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25A82">
      <w:pPr>
        <w:jc w:val="center"/>
      </w:pPr>
      <w:r>
        <w:rPr>
          <w:b/>
          <w:sz w:val="30"/>
        </w:rPr>
        <w:br w:type="textWrapping"/>
      </w:r>
      <w:r>
        <w:rPr>
          <w:sz w:val="30"/>
        </w:rPr>
        <w:t>高级财务会计 · 第九章 综合练习</w:t>
      </w:r>
    </w:p>
    <w:p w14:paraId="328971B1">
      <w:pPr>
        <w:spacing w:before="400" w:after="0" w:line="240" w:lineRule="auto"/>
        <w:jc w:val="left"/>
        <w:rPr>
          <w:rFonts w:hint="eastAsia" w:ascii="宋体" w:hAnsi="宋体" w:eastAsia="宋体" w:cs="宋体"/>
          <w:sz w:val="24"/>
          <w:szCs w:val="24"/>
        </w:rPr>
      </w:pPr>
      <w:r>
        <w:rPr>
          <w:sz w:val="24"/>
        </w:rPr>
        <w:t xml:space="preserve">    </w:t>
      </w:r>
      <w:r>
        <w:rPr>
          <w:rFonts w:hint="eastAsia" w:ascii="宋体" w:hAnsi="宋体" w:eastAsia="宋体" w:cs="宋体"/>
          <w:sz w:val="24"/>
          <w:szCs w:val="24"/>
        </w:rPr>
        <w:t>一、单项选择题（每题2分，共30分）</w:t>
      </w:r>
    </w:p>
    <w:p w14:paraId="7D83842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2.企业下列情况，需要进行破产的是：</w:t>
      </w:r>
    </w:p>
    <w:p w14:paraId="7FD6F87D">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A.企业销售不畅，资金周转暂时发生困难</w:t>
      </w:r>
      <w:r>
        <w:rPr>
          <w:rFonts w:hint="eastAsia" w:ascii="宋体" w:hAnsi="宋体" w:eastAsia="宋体" w:cs="宋体"/>
          <w:sz w:val="24"/>
          <w:szCs w:val="24"/>
        </w:rPr>
        <w:br w:type="textWrapping"/>
      </w:r>
      <w:r>
        <w:rPr>
          <w:rFonts w:hint="eastAsia" w:ascii="宋体" w:hAnsi="宋体" w:eastAsia="宋体" w:cs="宋体"/>
          <w:sz w:val="24"/>
          <w:szCs w:val="24"/>
        </w:rPr>
        <w:t>B.企业经营管理不善引起严重亏损，面临财务困难，无法按期偿付债务</w:t>
      </w:r>
      <w:r>
        <w:rPr>
          <w:rFonts w:hint="eastAsia" w:ascii="宋体" w:hAnsi="宋体" w:eastAsia="宋体" w:cs="宋体"/>
          <w:sz w:val="24"/>
          <w:szCs w:val="24"/>
        </w:rPr>
        <w:br w:type="textWrapping"/>
      </w:r>
      <w:r>
        <w:rPr>
          <w:rFonts w:hint="eastAsia" w:ascii="宋体" w:hAnsi="宋体" w:eastAsia="宋体" w:cs="宋体"/>
          <w:sz w:val="24"/>
          <w:szCs w:val="24"/>
        </w:rPr>
        <w:t>C.有限责任公司的全体董事同意公司解散</w:t>
      </w:r>
      <w:r>
        <w:rPr>
          <w:rFonts w:hint="eastAsia" w:ascii="宋体" w:hAnsi="宋体" w:eastAsia="宋体" w:cs="宋体"/>
          <w:sz w:val="24"/>
          <w:szCs w:val="24"/>
        </w:rPr>
        <w:br w:type="textWrapping"/>
      </w:r>
      <w:r>
        <w:rPr>
          <w:rFonts w:hint="eastAsia" w:ascii="宋体" w:hAnsi="宋体" w:eastAsia="宋体" w:cs="宋体"/>
          <w:sz w:val="24"/>
          <w:szCs w:val="24"/>
        </w:rPr>
        <w:t>D.企业经营期满自动解散</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企业发生财务困难而无法按期偿付债务时，除了债权人自愿与债务人进行债务重组外，债权人向人民法院申请对债务人破产；同时，债权人或债务人也可以依照破产法的有关规定，向人民法院申请对债务人进行重整。</w:t>
      </w:r>
      <w:r>
        <w:rPr>
          <w:rFonts w:hint="eastAsia" w:ascii="宋体" w:hAnsi="宋体" w:eastAsia="宋体" w:cs="宋体"/>
          <w:sz w:val="24"/>
          <w:szCs w:val="24"/>
        </w:rPr>
        <w:br w:type="textWrapping"/>
      </w:r>
      <w:r>
        <w:rPr>
          <w:rFonts w:hint="eastAsia" w:ascii="宋体" w:hAnsi="宋体" w:eastAsia="宋体" w:cs="宋体"/>
          <w:sz w:val="24"/>
          <w:szCs w:val="24"/>
        </w:rPr>
        <w:t>错误答案解释：企业发生财务困难而无法按期偿付债务时，除了债权人自愿与债务人进行债务重组外，债权人向人民法院申请对债务人破产；同时，债权人或债务人也可以依照破产法的有关规定，向人民法院申请对债务人进行重整。</w:t>
      </w:r>
      <w:r>
        <w:rPr>
          <w:rFonts w:hint="eastAsia" w:ascii="宋体" w:hAnsi="宋体" w:eastAsia="宋体" w:cs="宋体"/>
          <w:sz w:val="24"/>
          <w:szCs w:val="24"/>
        </w:rPr>
        <w:br w:type="textWrapping"/>
      </w:r>
    </w:p>
    <w:p w14:paraId="7102243D">
      <w:pPr>
        <w:spacing w:before="400" w:after="0"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3.关于重整，下列说法不正确的是：</w:t>
      </w:r>
      <w:r>
        <w:rPr>
          <w:rFonts w:hint="eastAsia" w:cs="宋体"/>
          <w:sz w:val="24"/>
          <w:szCs w:val="24"/>
          <w:lang w:eastAsia="zh-CN"/>
        </w:rPr>
        <w:t>（）</w:t>
      </w:r>
    </w:p>
    <w:p w14:paraId="45037134">
      <w:pPr>
        <w:spacing w:line="240" w:lineRule="auto"/>
        <w:jc w:val="left"/>
        <w:rPr>
          <w:rFonts w:hint="eastAsia" w:ascii="宋体" w:hAnsi="宋体" w:eastAsia="宋体" w:cs="宋体"/>
          <w:sz w:val="24"/>
          <w:szCs w:val="24"/>
        </w:rPr>
      </w:pPr>
      <w:r>
        <w:rPr>
          <w:rFonts w:hint="eastAsia" w:ascii="宋体" w:hAnsi="宋体" w:eastAsia="宋体" w:cs="宋体"/>
          <w:sz w:val="24"/>
          <w:szCs w:val="24"/>
        </w:rPr>
        <w:t>A.重整又称破产重整或破产保护</w:t>
      </w:r>
      <w:r>
        <w:rPr>
          <w:rFonts w:hint="eastAsia" w:ascii="宋体" w:hAnsi="宋体" w:eastAsia="宋体" w:cs="宋体"/>
          <w:sz w:val="24"/>
          <w:szCs w:val="24"/>
        </w:rPr>
        <w:br w:type="textWrapping"/>
      </w:r>
      <w:r>
        <w:rPr>
          <w:rFonts w:hint="eastAsia" w:ascii="宋体" w:hAnsi="宋体" w:eastAsia="宋体" w:cs="宋体"/>
          <w:sz w:val="24"/>
          <w:szCs w:val="24"/>
        </w:rPr>
        <w:t>B.企业重整的目的并不在于公平分配债务人的财产，而是在于清理企业债务，防止或避免企业遭受破产的厄运</w:t>
      </w:r>
      <w:r>
        <w:rPr>
          <w:rFonts w:hint="eastAsia" w:ascii="宋体" w:hAnsi="宋体" w:eastAsia="宋体" w:cs="宋体"/>
          <w:sz w:val="24"/>
          <w:szCs w:val="24"/>
        </w:rPr>
        <w:br w:type="textWrapping"/>
      </w:r>
      <w:r>
        <w:rPr>
          <w:rFonts w:hint="eastAsia" w:ascii="宋体" w:hAnsi="宋体" w:eastAsia="宋体" w:cs="宋体"/>
          <w:sz w:val="24"/>
          <w:szCs w:val="24"/>
        </w:rPr>
        <w:t>C.重整是指经济活动的彻底失败</w:t>
      </w:r>
      <w:r>
        <w:rPr>
          <w:rFonts w:hint="eastAsia" w:ascii="宋体" w:hAnsi="宋体" w:eastAsia="宋体" w:cs="宋体"/>
          <w:sz w:val="24"/>
          <w:szCs w:val="24"/>
        </w:rPr>
        <w:br w:type="textWrapping"/>
      </w:r>
      <w:r>
        <w:rPr>
          <w:rFonts w:hint="eastAsia" w:ascii="宋体" w:hAnsi="宋体" w:eastAsia="宋体" w:cs="宋体"/>
          <w:sz w:val="24"/>
          <w:szCs w:val="24"/>
        </w:rPr>
        <w:t>D.重整面临特殊的会计问题</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破产是指经济活动的彻底失败,企业重整的目的并不在于公平分配债务人的财产，而是在于清理企业债务，防止或避免企业遭受破产的厄运，维持企业的存在，使行将解体或破产的企业有重整旗鼓、恢复生机的机会，以调整投资者、债权人及其他利害关系人的利益关系。</w:t>
      </w:r>
      <w:r>
        <w:rPr>
          <w:rFonts w:hint="eastAsia" w:ascii="宋体" w:hAnsi="宋体" w:eastAsia="宋体" w:cs="宋体"/>
          <w:sz w:val="24"/>
          <w:szCs w:val="24"/>
        </w:rPr>
        <w:br w:type="textWrapping"/>
      </w:r>
      <w:r>
        <w:rPr>
          <w:rFonts w:hint="eastAsia" w:ascii="宋体" w:hAnsi="宋体" w:eastAsia="宋体" w:cs="宋体"/>
          <w:sz w:val="24"/>
          <w:szCs w:val="24"/>
        </w:rPr>
        <w:t>错误答案解释：破产是指经济活动的彻底失败,企业重整的目的并不在于公平分配债务人的财产，而是在于清理企业债务，防止或避免企业遭受破产的厄运，维持企业的存在，使行将解体或破产的企业有重整旗鼓、恢复生机的机会，以调整投资者、债权人及其他利害关系人的利益关系。</w:t>
      </w:r>
      <w:r>
        <w:rPr>
          <w:rFonts w:hint="eastAsia" w:ascii="宋体" w:hAnsi="宋体" w:eastAsia="宋体" w:cs="宋体"/>
          <w:sz w:val="24"/>
          <w:szCs w:val="24"/>
        </w:rPr>
        <w:br w:type="textWrapping"/>
      </w:r>
    </w:p>
    <w:p w14:paraId="0D3FC76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4.下列关于重整会计的说法正确的是：</w:t>
      </w:r>
      <w:r>
        <w:rPr>
          <w:rFonts w:hint="eastAsia" w:ascii="宋体" w:hAnsi="宋体" w:eastAsia="宋体" w:cs="宋体"/>
          <w:sz w:val="24"/>
          <w:szCs w:val="24"/>
        </w:rPr>
        <w:br w:type="textWrapping"/>
      </w:r>
    </w:p>
    <w:p w14:paraId="49C436DB">
      <w:pPr>
        <w:spacing w:line="240" w:lineRule="auto"/>
        <w:jc w:val="left"/>
        <w:rPr>
          <w:rFonts w:hint="eastAsia" w:ascii="宋体" w:hAnsi="宋体" w:eastAsia="宋体" w:cs="宋体"/>
          <w:sz w:val="24"/>
          <w:szCs w:val="24"/>
        </w:rPr>
      </w:pPr>
      <w:r>
        <w:rPr>
          <w:rFonts w:hint="eastAsia" w:ascii="宋体" w:hAnsi="宋体" w:eastAsia="宋体" w:cs="宋体"/>
          <w:sz w:val="24"/>
          <w:szCs w:val="24"/>
        </w:rPr>
        <w:t>A.重整会计是对会计期间的否定</w:t>
      </w:r>
      <w:r>
        <w:rPr>
          <w:rFonts w:hint="eastAsia" w:ascii="宋体" w:hAnsi="宋体" w:eastAsia="宋体" w:cs="宋体"/>
          <w:sz w:val="24"/>
          <w:szCs w:val="24"/>
        </w:rPr>
        <w:br w:type="textWrapping"/>
      </w:r>
      <w:r>
        <w:rPr>
          <w:rFonts w:hint="eastAsia" w:ascii="宋体" w:hAnsi="宋体" w:eastAsia="宋体" w:cs="宋体"/>
          <w:sz w:val="24"/>
          <w:szCs w:val="24"/>
        </w:rPr>
        <w:t>B.重整期间只有重整损益</w:t>
      </w:r>
      <w:r>
        <w:rPr>
          <w:rFonts w:hint="eastAsia" w:ascii="宋体" w:hAnsi="宋体" w:eastAsia="宋体" w:cs="宋体"/>
          <w:sz w:val="24"/>
          <w:szCs w:val="24"/>
        </w:rPr>
        <w:br w:type="textWrapping"/>
      </w:r>
      <w:r>
        <w:rPr>
          <w:rFonts w:hint="eastAsia" w:ascii="宋体" w:hAnsi="宋体" w:eastAsia="宋体" w:cs="宋体"/>
          <w:sz w:val="24"/>
          <w:szCs w:val="24"/>
        </w:rPr>
        <w:t>C.重整日和重整结束日资产负债表与一般传统的资产负债表相同</w:t>
      </w:r>
      <w:r>
        <w:rPr>
          <w:rFonts w:hint="eastAsia" w:ascii="宋体" w:hAnsi="宋体" w:eastAsia="宋体" w:cs="宋体"/>
          <w:sz w:val="24"/>
          <w:szCs w:val="24"/>
        </w:rPr>
        <w:br w:type="textWrapping"/>
      </w:r>
      <w:r>
        <w:rPr>
          <w:rFonts w:hint="eastAsia" w:ascii="宋体" w:hAnsi="宋体" w:eastAsia="宋体" w:cs="宋体"/>
          <w:sz w:val="24"/>
          <w:szCs w:val="24"/>
        </w:rPr>
        <w:t>D.重整会计需要终止持续经营假设</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企业重整和破产面临一系列的会计理论和会计实务问题。从理论上看，重整是对会计期间假定的局部修订，从会计实务看，重整期间的损益由正常经营损益和重整损益两部分构成；破产会计中，则需要构建有别于持续经营会计的破产会计要素、破产核算原则和破产清算会计报告。重整日和重整结束日会计资产负债表与一般传统的会计报告相同。</w:t>
      </w:r>
      <w:r>
        <w:rPr>
          <w:rFonts w:hint="eastAsia" w:ascii="宋体" w:hAnsi="宋体" w:eastAsia="宋体" w:cs="宋体"/>
          <w:sz w:val="24"/>
          <w:szCs w:val="24"/>
        </w:rPr>
        <w:br w:type="textWrapping"/>
      </w:r>
      <w:r>
        <w:rPr>
          <w:rFonts w:hint="eastAsia" w:ascii="宋体" w:hAnsi="宋体" w:eastAsia="宋体" w:cs="宋体"/>
          <w:sz w:val="24"/>
          <w:szCs w:val="24"/>
        </w:rPr>
        <w:t>错误答案解释：企业重整和破产面临一系列的会计理论和会计实务问题。从理论上看，重整是对会计期间假定的局部修订，从会计实务看，重整期间的损益由正常经营损益和重整损益两部分构成；破产会计中，则需要构建有别于持续经营会计的破产会计要素、破产核算原则和破产清算会计报告。重整日和重整结束日会计资产负债表与一般传统的会计报告相同。</w:t>
      </w:r>
      <w:r>
        <w:rPr>
          <w:rFonts w:hint="eastAsia" w:ascii="宋体" w:hAnsi="宋体" w:eastAsia="宋体" w:cs="宋体"/>
          <w:sz w:val="24"/>
          <w:szCs w:val="24"/>
        </w:rPr>
        <w:br w:type="textWrapping"/>
      </w:r>
    </w:p>
    <w:p w14:paraId="11BF932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5.破产管理人在全面清算企业财产、债权和债务以后，一般要做：①支付应付的指职工工资、基本养老保险、基本医疗保险费用等。②支付破产费用。③清偿破产债务。④缴纳所欠税款。下列程序正确的是：</w:t>
      </w:r>
    </w:p>
    <w:p w14:paraId="66743D79">
      <w:pPr>
        <w:spacing w:line="240" w:lineRule="auto"/>
        <w:jc w:val="left"/>
        <w:rPr>
          <w:rFonts w:hint="eastAsia" w:ascii="宋体" w:hAnsi="宋体" w:eastAsia="宋体" w:cs="宋体"/>
          <w:sz w:val="24"/>
          <w:szCs w:val="24"/>
        </w:rPr>
      </w:pPr>
      <w:r>
        <w:rPr>
          <w:rFonts w:hint="eastAsia" w:ascii="宋体" w:hAnsi="宋体" w:eastAsia="宋体" w:cs="宋体"/>
          <w:sz w:val="24"/>
          <w:szCs w:val="24"/>
        </w:rPr>
        <w:t>A.④②①③</w:t>
      </w:r>
      <w:r>
        <w:rPr>
          <w:rFonts w:hint="eastAsia" w:ascii="宋体" w:hAnsi="宋体" w:eastAsia="宋体" w:cs="宋体"/>
          <w:sz w:val="24"/>
          <w:szCs w:val="24"/>
        </w:rPr>
        <w:br w:type="textWrapping"/>
      </w:r>
      <w:r>
        <w:rPr>
          <w:rFonts w:hint="eastAsia" w:ascii="宋体" w:hAnsi="宋体" w:eastAsia="宋体" w:cs="宋体"/>
          <w:sz w:val="24"/>
          <w:szCs w:val="24"/>
        </w:rPr>
        <w:t>B.②①④③</w:t>
      </w:r>
      <w:r>
        <w:rPr>
          <w:rFonts w:hint="eastAsia" w:ascii="宋体" w:hAnsi="宋体" w:eastAsia="宋体" w:cs="宋体"/>
          <w:sz w:val="24"/>
          <w:szCs w:val="24"/>
        </w:rPr>
        <w:br w:type="textWrapping"/>
      </w:r>
      <w:r>
        <w:rPr>
          <w:rFonts w:hint="eastAsia" w:ascii="宋体" w:hAnsi="宋体" w:eastAsia="宋体" w:cs="宋体"/>
          <w:sz w:val="24"/>
          <w:szCs w:val="24"/>
        </w:rPr>
        <w:t>C.②③①④</w:t>
      </w:r>
      <w:r>
        <w:rPr>
          <w:rFonts w:hint="eastAsia" w:ascii="宋体" w:hAnsi="宋体" w:eastAsia="宋体" w:cs="宋体"/>
          <w:sz w:val="24"/>
          <w:szCs w:val="24"/>
        </w:rPr>
        <w:br w:type="textWrapping"/>
      </w:r>
      <w:r>
        <w:rPr>
          <w:rFonts w:hint="eastAsia" w:ascii="宋体" w:hAnsi="宋体" w:eastAsia="宋体" w:cs="宋体"/>
          <w:sz w:val="24"/>
          <w:szCs w:val="24"/>
        </w:rPr>
        <w:t>D.②④①③</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正确答案解释：根据破产法的规定，破产企业的破产资产债务清偿的顺序如下：</w:t>
      </w:r>
      <w:r>
        <w:rPr>
          <w:rFonts w:hint="eastAsia" w:ascii="宋体" w:hAnsi="宋体" w:eastAsia="宋体" w:cs="宋体"/>
          <w:sz w:val="24"/>
          <w:szCs w:val="24"/>
        </w:rPr>
        <w:br w:type="textWrapping"/>
      </w:r>
      <w:r>
        <w:rPr>
          <w:rFonts w:hint="eastAsia" w:ascii="宋体" w:hAnsi="宋体" w:eastAsia="宋体" w:cs="宋体"/>
          <w:sz w:val="24"/>
          <w:szCs w:val="24"/>
        </w:rPr>
        <w:t>（1）有财产担保债务；</w:t>
      </w:r>
      <w:r>
        <w:rPr>
          <w:rFonts w:hint="eastAsia" w:ascii="宋体" w:hAnsi="宋体" w:eastAsia="宋体" w:cs="宋体"/>
          <w:sz w:val="24"/>
          <w:szCs w:val="24"/>
        </w:rPr>
        <w:br w:type="textWrapping"/>
      </w:r>
      <w:r>
        <w:rPr>
          <w:rFonts w:hint="eastAsia" w:ascii="宋体" w:hAnsi="宋体" w:eastAsia="宋体" w:cs="宋体"/>
          <w:sz w:val="24"/>
          <w:szCs w:val="24"/>
        </w:rPr>
        <w:t>（2）抵消债务；</w:t>
      </w:r>
      <w:r>
        <w:rPr>
          <w:rFonts w:hint="eastAsia" w:ascii="宋体" w:hAnsi="宋体" w:eastAsia="宋体" w:cs="宋体"/>
          <w:sz w:val="24"/>
          <w:szCs w:val="24"/>
        </w:rPr>
        <w:br w:type="textWrapping"/>
      </w:r>
      <w:r>
        <w:rPr>
          <w:rFonts w:hint="eastAsia" w:ascii="宋体" w:hAnsi="宋体" w:eastAsia="宋体" w:cs="宋体"/>
          <w:sz w:val="24"/>
          <w:szCs w:val="24"/>
        </w:rPr>
        <w:t>（3）破产费用和共益债务；</w:t>
      </w:r>
      <w:r>
        <w:rPr>
          <w:rFonts w:hint="eastAsia" w:ascii="宋体" w:hAnsi="宋体" w:eastAsia="宋体" w:cs="宋体"/>
          <w:sz w:val="24"/>
          <w:szCs w:val="24"/>
        </w:rPr>
        <w:br w:type="textWrapping"/>
      </w:r>
      <w:r>
        <w:rPr>
          <w:rFonts w:hint="eastAsia" w:ascii="宋体" w:hAnsi="宋体" w:eastAsia="宋体" w:cs="宋体"/>
          <w:sz w:val="24"/>
          <w:szCs w:val="24"/>
        </w:rPr>
        <w:t>（4）破产人所欠职工的工资和医疗、伤残补助、抚恤费用，所欠的应当划入职工个人账户的基本养老保险、基本医疗保险费用，以及法律、行政法规规定应当支付给职工的补偿金；（5）破产人欠缴的除前项规定以外的社会保险费用和破产人所欠税款；</w:t>
      </w:r>
      <w:r>
        <w:rPr>
          <w:rFonts w:hint="eastAsia" w:ascii="宋体" w:hAnsi="宋体" w:eastAsia="宋体" w:cs="宋体"/>
          <w:sz w:val="24"/>
          <w:szCs w:val="24"/>
        </w:rPr>
        <w:br w:type="textWrapping"/>
      </w:r>
      <w:r>
        <w:rPr>
          <w:rFonts w:hint="eastAsia" w:ascii="宋体" w:hAnsi="宋体" w:eastAsia="宋体" w:cs="宋体"/>
          <w:sz w:val="24"/>
          <w:szCs w:val="24"/>
        </w:rPr>
        <w:t>（6）破产债务</w:t>
      </w:r>
      <w:r>
        <w:rPr>
          <w:rFonts w:hint="eastAsia" w:ascii="宋体" w:hAnsi="宋体" w:eastAsia="宋体" w:cs="宋体"/>
          <w:sz w:val="24"/>
          <w:szCs w:val="24"/>
        </w:rPr>
        <w:br w:type="textWrapping"/>
      </w:r>
      <w:r>
        <w:rPr>
          <w:rFonts w:hint="eastAsia" w:ascii="宋体" w:hAnsi="宋体" w:eastAsia="宋体" w:cs="宋体"/>
          <w:sz w:val="24"/>
          <w:szCs w:val="24"/>
        </w:rPr>
        <w:t>错误答案解释：根据破产法的规定，破产企业的破产资产债务清偿的顺序如下：</w:t>
      </w:r>
      <w:r>
        <w:rPr>
          <w:rFonts w:hint="eastAsia" w:ascii="宋体" w:hAnsi="宋体" w:eastAsia="宋体" w:cs="宋体"/>
          <w:sz w:val="24"/>
          <w:szCs w:val="24"/>
        </w:rPr>
        <w:br w:type="textWrapping"/>
      </w:r>
      <w:r>
        <w:rPr>
          <w:rFonts w:hint="eastAsia" w:ascii="宋体" w:hAnsi="宋体" w:eastAsia="宋体" w:cs="宋体"/>
          <w:sz w:val="24"/>
          <w:szCs w:val="24"/>
        </w:rPr>
        <w:t>（1）有财产担保债务；</w:t>
      </w:r>
      <w:r>
        <w:rPr>
          <w:rFonts w:hint="eastAsia" w:ascii="宋体" w:hAnsi="宋体" w:eastAsia="宋体" w:cs="宋体"/>
          <w:sz w:val="24"/>
          <w:szCs w:val="24"/>
        </w:rPr>
        <w:br w:type="textWrapping"/>
      </w:r>
      <w:r>
        <w:rPr>
          <w:rFonts w:hint="eastAsia" w:ascii="宋体" w:hAnsi="宋体" w:eastAsia="宋体" w:cs="宋体"/>
          <w:sz w:val="24"/>
          <w:szCs w:val="24"/>
        </w:rPr>
        <w:t>（2）抵消债务；</w:t>
      </w:r>
      <w:r>
        <w:rPr>
          <w:rFonts w:hint="eastAsia" w:ascii="宋体" w:hAnsi="宋体" w:eastAsia="宋体" w:cs="宋体"/>
          <w:sz w:val="24"/>
          <w:szCs w:val="24"/>
        </w:rPr>
        <w:br w:type="textWrapping"/>
      </w:r>
      <w:r>
        <w:rPr>
          <w:rFonts w:hint="eastAsia" w:ascii="宋体" w:hAnsi="宋体" w:eastAsia="宋体" w:cs="宋体"/>
          <w:sz w:val="24"/>
          <w:szCs w:val="24"/>
        </w:rPr>
        <w:t>（3）破产费用和共益债务；</w:t>
      </w:r>
      <w:r>
        <w:rPr>
          <w:rFonts w:hint="eastAsia" w:ascii="宋体" w:hAnsi="宋体" w:eastAsia="宋体" w:cs="宋体"/>
          <w:sz w:val="24"/>
          <w:szCs w:val="24"/>
        </w:rPr>
        <w:br w:type="textWrapping"/>
      </w:r>
      <w:r>
        <w:rPr>
          <w:rFonts w:hint="eastAsia" w:ascii="宋体" w:hAnsi="宋体" w:eastAsia="宋体" w:cs="宋体"/>
          <w:sz w:val="24"/>
          <w:szCs w:val="24"/>
        </w:rPr>
        <w:t>（4）破产人所欠职工的工资和医疗、伤残补助、抚恤费用，所欠的应当划入职工个人账户的基本养老保险、基本医疗保险费用，以及法律、行政法规规定应当支付给职工的补偿金；（5）破产人欠缴的除前项规定以外的社会保险费用和破产人所欠税款；</w:t>
      </w:r>
      <w:r>
        <w:rPr>
          <w:rFonts w:hint="eastAsia" w:ascii="宋体" w:hAnsi="宋体" w:eastAsia="宋体" w:cs="宋体"/>
          <w:sz w:val="24"/>
          <w:szCs w:val="24"/>
        </w:rPr>
        <w:br w:type="textWrapping"/>
      </w:r>
      <w:r>
        <w:rPr>
          <w:rFonts w:hint="eastAsia" w:ascii="宋体" w:hAnsi="宋体" w:eastAsia="宋体" w:cs="宋体"/>
          <w:sz w:val="24"/>
          <w:szCs w:val="24"/>
        </w:rPr>
        <w:t>（6）破产债务</w:t>
      </w:r>
      <w:r>
        <w:rPr>
          <w:rFonts w:hint="eastAsia" w:ascii="宋体" w:hAnsi="宋体" w:eastAsia="宋体" w:cs="宋体"/>
          <w:sz w:val="24"/>
          <w:szCs w:val="24"/>
        </w:rPr>
        <w:br w:type="textWrapping"/>
      </w:r>
    </w:p>
    <w:p w14:paraId="754FF5C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6.对于企业分配清偿债务后的剩余财产，下列说法不正确的是：</w:t>
      </w:r>
    </w:p>
    <w:p w14:paraId="4C9AEDF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A.应按投资各方的比例和章程、协议规定的办法进行分配</w:t>
      </w:r>
      <w:r>
        <w:rPr>
          <w:rFonts w:hint="eastAsia" w:ascii="宋体" w:hAnsi="宋体" w:eastAsia="宋体" w:cs="宋体"/>
          <w:sz w:val="24"/>
          <w:szCs w:val="24"/>
        </w:rPr>
        <w:br w:type="textWrapping"/>
      </w:r>
      <w:r>
        <w:rPr>
          <w:rFonts w:hint="eastAsia" w:ascii="宋体" w:hAnsi="宋体" w:eastAsia="宋体" w:cs="宋体"/>
          <w:sz w:val="24"/>
          <w:szCs w:val="24"/>
        </w:rPr>
        <w:t>B.应按股东的股份比例分配</w:t>
      </w:r>
      <w:r>
        <w:rPr>
          <w:rFonts w:hint="eastAsia" w:ascii="宋体" w:hAnsi="宋体" w:eastAsia="宋体" w:cs="宋体"/>
          <w:sz w:val="24"/>
          <w:szCs w:val="24"/>
        </w:rPr>
        <w:br w:type="textWrapping"/>
      </w:r>
      <w:r>
        <w:rPr>
          <w:rFonts w:hint="eastAsia" w:ascii="宋体" w:hAnsi="宋体" w:eastAsia="宋体" w:cs="宋体"/>
          <w:sz w:val="24"/>
          <w:szCs w:val="24"/>
        </w:rPr>
        <w:t>C.如果剩余财产不足全额偿付优先股股本，则按优先股股东面值的比例分配</w:t>
      </w:r>
      <w:r>
        <w:rPr>
          <w:rFonts w:hint="eastAsia" w:ascii="宋体" w:hAnsi="宋体" w:eastAsia="宋体" w:cs="宋体"/>
          <w:sz w:val="24"/>
          <w:szCs w:val="24"/>
        </w:rPr>
        <w:br w:type="textWrapping"/>
      </w:r>
      <w:r>
        <w:rPr>
          <w:rFonts w:hint="eastAsia" w:ascii="宋体" w:hAnsi="宋体" w:eastAsia="宋体" w:cs="宋体"/>
          <w:sz w:val="24"/>
          <w:szCs w:val="24"/>
        </w:rPr>
        <w:t>D.有限责任公司和股份有限公司的分配过程不同</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剩余财产是指破产企业以破产资产按破产程序偿付债务后尚未分配完的财产。它属于投资者所有，应依据各投资者的投资比例对剩余财产进行分配，即以剩余财产乘以投资者的投资比例得出各投资者的分配额。这种分配实质上是对投资者所投资本的返还。剩余财产从数量上看应等于破产企业破产宣告时的全部资产减去偿付各种债务后的差额。</w:t>
      </w:r>
      <w:r>
        <w:rPr>
          <w:rFonts w:hint="eastAsia" w:ascii="宋体" w:hAnsi="宋体" w:eastAsia="宋体" w:cs="宋体"/>
          <w:sz w:val="24"/>
          <w:szCs w:val="24"/>
        </w:rPr>
        <w:br w:type="textWrapping"/>
      </w:r>
      <w:r>
        <w:rPr>
          <w:rFonts w:hint="eastAsia" w:ascii="宋体" w:hAnsi="宋体" w:eastAsia="宋体" w:cs="宋体"/>
          <w:sz w:val="24"/>
          <w:szCs w:val="24"/>
        </w:rPr>
        <w:t>错误答案解释：剩余财产是指破产企业以破产资产按破产程序偿付债务后尚未分配完的财产。它属于投资者所有，应依据各投资者的投资比例对剩余财产进行分配，即以剩余财产乘以投资者的投资比例得出各投资者的分配额。这种分配实质上是对投资者所投资本的返还。剩余财产从数量上看应等于破产企业破产宣告时的全部资产减去偿付各种债务后的差额。</w:t>
      </w:r>
      <w:r>
        <w:rPr>
          <w:rFonts w:hint="eastAsia" w:ascii="宋体" w:hAnsi="宋体" w:eastAsia="宋体" w:cs="宋体"/>
          <w:sz w:val="24"/>
          <w:szCs w:val="24"/>
        </w:rPr>
        <w:br w:type="textWrapping"/>
      </w:r>
    </w:p>
    <w:p w14:paraId="0B9BEAA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7.破产会计和传统财务会计的会计假设没有改变的是：</w:t>
      </w:r>
    </w:p>
    <w:p w14:paraId="0511F5A7">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A.货币计量</w:t>
      </w:r>
      <w:r>
        <w:rPr>
          <w:rFonts w:hint="eastAsia" w:ascii="宋体" w:hAnsi="宋体" w:eastAsia="宋体" w:cs="宋体"/>
          <w:sz w:val="24"/>
          <w:szCs w:val="24"/>
        </w:rPr>
        <w:br w:type="textWrapping"/>
      </w:r>
      <w:r>
        <w:rPr>
          <w:rFonts w:hint="eastAsia" w:ascii="宋体" w:hAnsi="宋体" w:eastAsia="宋体" w:cs="宋体"/>
          <w:sz w:val="24"/>
          <w:szCs w:val="24"/>
        </w:rPr>
        <w:t>B.会计主体</w:t>
      </w:r>
      <w:r>
        <w:rPr>
          <w:rFonts w:hint="eastAsia" w:ascii="宋体" w:hAnsi="宋体" w:eastAsia="宋体" w:cs="宋体"/>
          <w:sz w:val="24"/>
          <w:szCs w:val="24"/>
        </w:rPr>
        <w:br w:type="textWrapping"/>
      </w:r>
      <w:r>
        <w:rPr>
          <w:rFonts w:hint="eastAsia" w:ascii="宋体" w:hAnsi="宋体" w:eastAsia="宋体" w:cs="宋体"/>
          <w:sz w:val="24"/>
          <w:szCs w:val="24"/>
        </w:rPr>
        <w:t>C.持续经营</w:t>
      </w:r>
      <w:r>
        <w:rPr>
          <w:rFonts w:hint="eastAsia" w:ascii="宋体" w:hAnsi="宋体" w:eastAsia="宋体" w:cs="宋体"/>
          <w:sz w:val="24"/>
          <w:szCs w:val="24"/>
        </w:rPr>
        <w:br w:type="textWrapping"/>
      </w:r>
      <w:r>
        <w:rPr>
          <w:rFonts w:hint="eastAsia" w:ascii="宋体" w:hAnsi="宋体" w:eastAsia="宋体" w:cs="宋体"/>
          <w:sz w:val="24"/>
          <w:szCs w:val="24"/>
        </w:rPr>
        <w:t>D.会计期间</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正确答案解释：破产会计假设变更为：破产主体假设、终止经营假设、不确定期间假设</w:t>
      </w:r>
      <w:r>
        <w:rPr>
          <w:rFonts w:hint="eastAsia" w:ascii="宋体" w:hAnsi="宋体" w:eastAsia="宋体" w:cs="宋体"/>
          <w:sz w:val="24"/>
          <w:szCs w:val="24"/>
        </w:rPr>
        <w:br w:type="textWrapping"/>
      </w:r>
      <w:r>
        <w:rPr>
          <w:rFonts w:hint="eastAsia" w:ascii="宋体" w:hAnsi="宋体" w:eastAsia="宋体" w:cs="宋体"/>
          <w:sz w:val="24"/>
          <w:szCs w:val="24"/>
        </w:rPr>
        <w:t>错误答案解释：破产会计假设变更为：破产主体假设、终止经营假设、不确定期间假设</w:t>
      </w:r>
      <w:r>
        <w:rPr>
          <w:rFonts w:hint="eastAsia" w:ascii="宋体" w:hAnsi="宋体" w:eastAsia="宋体" w:cs="宋体"/>
          <w:sz w:val="24"/>
          <w:szCs w:val="24"/>
        </w:rPr>
        <w:br w:type="textWrapping"/>
      </w:r>
    </w:p>
    <w:p w14:paraId="6F8291D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8.破产清算过程中聘请的会计师、审计师和工程技术人员的聘用费计入（），在破产财产中拨付。</w:t>
      </w:r>
    </w:p>
    <w:p w14:paraId="51914A99">
      <w:pPr>
        <w:spacing w:line="240" w:lineRule="auto"/>
        <w:jc w:val="left"/>
        <w:rPr>
          <w:rFonts w:hint="eastAsia" w:ascii="宋体" w:hAnsi="宋体" w:eastAsia="宋体" w:cs="宋体"/>
          <w:sz w:val="24"/>
          <w:szCs w:val="24"/>
        </w:rPr>
      </w:pPr>
      <w:r>
        <w:rPr>
          <w:rFonts w:hint="eastAsia" w:ascii="宋体" w:hAnsi="宋体" w:eastAsia="宋体" w:cs="宋体"/>
          <w:sz w:val="24"/>
          <w:szCs w:val="24"/>
        </w:rPr>
        <w:t>A.清算损益</w:t>
      </w:r>
      <w:r>
        <w:rPr>
          <w:rFonts w:hint="eastAsia" w:ascii="宋体" w:hAnsi="宋体" w:eastAsia="宋体" w:cs="宋体"/>
          <w:sz w:val="24"/>
          <w:szCs w:val="24"/>
        </w:rPr>
        <w:br w:type="textWrapping"/>
      </w:r>
      <w:r>
        <w:rPr>
          <w:rFonts w:hint="eastAsia" w:ascii="宋体" w:hAnsi="宋体" w:eastAsia="宋体" w:cs="宋体"/>
          <w:sz w:val="24"/>
          <w:szCs w:val="24"/>
        </w:rPr>
        <w:t>B.管理费用</w:t>
      </w:r>
      <w:r>
        <w:rPr>
          <w:rFonts w:hint="eastAsia" w:ascii="宋体" w:hAnsi="宋体" w:eastAsia="宋体" w:cs="宋体"/>
          <w:sz w:val="24"/>
          <w:szCs w:val="24"/>
        </w:rPr>
        <w:br w:type="textWrapping"/>
      </w:r>
      <w:r>
        <w:rPr>
          <w:rFonts w:hint="eastAsia" w:ascii="宋体" w:hAnsi="宋体" w:eastAsia="宋体" w:cs="宋体"/>
          <w:sz w:val="24"/>
          <w:szCs w:val="24"/>
        </w:rPr>
        <w:t>C.清算费用</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D.工资费用</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清算费用，是指在破产清算过程中合理预计的、为破产债权人的共同利益而由破产财产中支付的费用。根据我国破产法的规定，破产费用应包括以下内容：各项清算管理费用、诉讼费用、共益费用、破产安置费用以及对预计数的调整。其中，清算管理费用主要是指破产财产管理、变卖和分配所需要的费用，包括清算人员办公费、破产财产保管费、水电费、聘请的会计师、审计师和工程技术人员的聘用费、公证费、破产企业留守人员的工资和劳动保险费、变卖财产的广告宣传费、场地租赁费等。</w:t>
      </w:r>
      <w:r>
        <w:rPr>
          <w:rFonts w:hint="eastAsia" w:ascii="宋体" w:hAnsi="宋体" w:eastAsia="宋体" w:cs="宋体"/>
          <w:sz w:val="24"/>
          <w:szCs w:val="24"/>
        </w:rPr>
        <w:br w:type="textWrapping"/>
      </w:r>
      <w:r>
        <w:rPr>
          <w:rFonts w:hint="eastAsia" w:ascii="宋体" w:hAnsi="宋体" w:eastAsia="宋体" w:cs="宋体"/>
          <w:sz w:val="24"/>
          <w:szCs w:val="24"/>
        </w:rPr>
        <w:t>错误答案解释：清算费用，是指在破产清算过程中合理预计的、为破产债权人的共同利益而由破产财产中支付的费用。根据我国破产法的规定，破产费用应包括以下内容：各项清算管理费用、诉讼费用、共益费用、破产安置费用以及对预计数的调整。其中，清算管理费用主要是指破产财产管理、变卖和分配所需要的费用，包括清算人员办公费、破产财产保管费、水电费、聘请的会计师、审计师和工程技术人员的聘用费、公证费、破产企业留守人员的工资和劳动保险费、变卖财产的广告宣传费、场地租赁费等。</w:t>
      </w:r>
      <w:r>
        <w:rPr>
          <w:rFonts w:hint="eastAsia" w:ascii="宋体" w:hAnsi="宋体" w:eastAsia="宋体" w:cs="宋体"/>
          <w:sz w:val="24"/>
          <w:szCs w:val="24"/>
        </w:rPr>
        <w:br w:type="textWrapping"/>
      </w:r>
    </w:p>
    <w:p w14:paraId="5F355A2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9.在清算期间，破产管理人将企业拥有的无形资产出售，收到价款20000元，该无形资产的账面价值为15000元，按规定计算应交的营业税，下列分录正确的是：</w:t>
      </w:r>
    </w:p>
    <w:p w14:paraId="54C7FAF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A.借：银行借款20000</w:t>
      </w:r>
      <w:r>
        <w:rPr>
          <w:rFonts w:hint="eastAsia" w:ascii="宋体" w:hAnsi="宋体" w:eastAsia="宋体" w:cs="宋体"/>
          <w:sz w:val="24"/>
          <w:szCs w:val="24"/>
        </w:rPr>
        <w:br w:type="textWrapping"/>
      </w:r>
      <w:r>
        <w:rPr>
          <w:rFonts w:hint="eastAsia" w:ascii="宋体" w:hAnsi="宋体" w:eastAsia="宋体" w:cs="宋体"/>
          <w:sz w:val="24"/>
          <w:szCs w:val="24"/>
        </w:rPr>
        <w:t>贷：无形资产15000</w:t>
      </w:r>
      <w:r>
        <w:rPr>
          <w:rFonts w:hint="eastAsia" w:ascii="宋体" w:hAnsi="宋体" w:eastAsia="宋体" w:cs="宋体"/>
          <w:sz w:val="24"/>
          <w:szCs w:val="24"/>
        </w:rPr>
        <w:br w:type="textWrapping"/>
      </w:r>
      <w:r>
        <w:rPr>
          <w:rFonts w:hint="eastAsia" w:ascii="宋体" w:hAnsi="宋体" w:eastAsia="宋体" w:cs="宋体"/>
          <w:sz w:val="24"/>
          <w:szCs w:val="24"/>
        </w:rPr>
        <w:t>清算损益5000</w:t>
      </w:r>
      <w:r>
        <w:rPr>
          <w:rFonts w:hint="eastAsia" w:ascii="宋体" w:hAnsi="宋体" w:eastAsia="宋体" w:cs="宋体"/>
          <w:sz w:val="24"/>
          <w:szCs w:val="24"/>
        </w:rPr>
        <w:br w:type="textWrapping"/>
      </w:r>
      <w:r>
        <w:rPr>
          <w:rFonts w:hint="eastAsia" w:ascii="宋体" w:hAnsi="宋体" w:eastAsia="宋体" w:cs="宋体"/>
          <w:sz w:val="24"/>
          <w:szCs w:val="24"/>
        </w:rPr>
        <w:t>B.借：银行借款20000</w:t>
      </w:r>
      <w:r>
        <w:rPr>
          <w:rFonts w:hint="eastAsia" w:ascii="宋体" w:hAnsi="宋体" w:eastAsia="宋体" w:cs="宋体"/>
          <w:sz w:val="24"/>
          <w:szCs w:val="24"/>
        </w:rPr>
        <w:br w:type="textWrapping"/>
      </w:r>
      <w:r>
        <w:rPr>
          <w:rFonts w:hint="eastAsia" w:ascii="宋体" w:hAnsi="宋体" w:eastAsia="宋体" w:cs="宋体"/>
          <w:sz w:val="24"/>
          <w:szCs w:val="24"/>
        </w:rPr>
        <w:t>贷：无形资产15000</w:t>
      </w:r>
      <w:r>
        <w:rPr>
          <w:rFonts w:hint="eastAsia" w:ascii="宋体" w:hAnsi="宋体" w:eastAsia="宋体" w:cs="宋体"/>
          <w:sz w:val="24"/>
          <w:szCs w:val="24"/>
        </w:rPr>
        <w:br w:type="textWrapping"/>
      </w:r>
      <w:r>
        <w:rPr>
          <w:rFonts w:hint="eastAsia" w:ascii="宋体" w:hAnsi="宋体" w:eastAsia="宋体" w:cs="宋体"/>
          <w:sz w:val="24"/>
          <w:szCs w:val="24"/>
        </w:rPr>
        <w:t>清算费用5000</w:t>
      </w:r>
      <w:r>
        <w:rPr>
          <w:rFonts w:hint="eastAsia" w:ascii="宋体" w:hAnsi="宋体" w:eastAsia="宋体" w:cs="宋体"/>
          <w:sz w:val="24"/>
          <w:szCs w:val="24"/>
        </w:rPr>
        <w:br w:type="textWrapping"/>
      </w:r>
      <w:r>
        <w:rPr>
          <w:rFonts w:hint="eastAsia" w:ascii="宋体" w:hAnsi="宋体" w:eastAsia="宋体" w:cs="宋体"/>
          <w:sz w:val="24"/>
          <w:szCs w:val="24"/>
        </w:rPr>
        <w:t>C.借：银行借款20000</w:t>
      </w:r>
      <w:r>
        <w:rPr>
          <w:rFonts w:hint="eastAsia" w:ascii="宋体" w:hAnsi="宋体" w:eastAsia="宋体" w:cs="宋体"/>
          <w:sz w:val="24"/>
          <w:szCs w:val="24"/>
        </w:rPr>
        <w:br w:type="textWrapping"/>
      </w:r>
      <w:r>
        <w:rPr>
          <w:rFonts w:hint="eastAsia" w:ascii="宋体" w:hAnsi="宋体" w:eastAsia="宋体" w:cs="宋体"/>
          <w:sz w:val="24"/>
          <w:szCs w:val="24"/>
        </w:rPr>
        <w:t>贷：无形资产15000</w:t>
      </w:r>
      <w:r>
        <w:rPr>
          <w:rFonts w:hint="eastAsia" w:ascii="宋体" w:hAnsi="宋体" w:eastAsia="宋体" w:cs="宋体"/>
          <w:sz w:val="24"/>
          <w:szCs w:val="24"/>
        </w:rPr>
        <w:br w:type="textWrapping"/>
      </w:r>
      <w:r>
        <w:rPr>
          <w:rFonts w:hint="eastAsia" w:ascii="宋体" w:hAnsi="宋体" w:eastAsia="宋体" w:cs="宋体"/>
          <w:sz w:val="24"/>
          <w:szCs w:val="24"/>
        </w:rPr>
        <w:t>应交税费5000</w:t>
      </w:r>
      <w:r>
        <w:rPr>
          <w:rFonts w:hint="eastAsia" w:ascii="宋体" w:hAnsi="宋体" w:eastAsia="宋体" w:cs="宋体"/>
          <w:sz w:val="24"/>
          <w:szCs w:val="24"/>
        </w:rPr>
        <w:br w:type="textWrapping"/>
      </w:r>
      <w:r>
        <w:rPr>
          <w:rFonts w:hint="eastAsia" w:ascii="宋体" w:hAnsi="宋体" w:eastAsia="宋体" w:cs="宋体"/>
          <w:sz w:val="24"/>
          <w:szCs w:val="24"/>
        </w:rPr>
        <w:t>D.借：银行借款20000</w:t>
      </w:r>
      <w:r>
        <w:rPr>
          <w:rFonts w:hint="eastAsia" w:ascii="宋体" w:hAnsi="宋体" w:eastAsia="宋体" w:cs="宋体"/>
          <w:sz w:val="24"/>
          <w:szCs w:val="24"/>
        </w:rPr>
        <w:br w:type="textWrapping"/>
      </w:r>
      <w:r>
        <w:rPr>
          <w:rFonts w:hint="eastAsia" w:ascii="宋体" w:hAnsi="宋体" w:eastAsia="宋体" w:cs="宋体"/>
          <w:sz w:val="24"/>
          <w:szCs w:val="24"/>
        </w:rPr>
        <w:t>贷：无形资产15000</w:t>
      </w:r>
      <w:r>
        <w:rPr>
          <w:rFonts w:hint="eastAsia" w:ascii="宋体" w:hAnsi="宋体" w:eastAsia="宋体" w:cs="宋体"/>
          <w:sz w:val="24"/>
          <w:szCs w:val="24"/>
        </w:rPr>
        <w:br w:type="textWrapping"/>
      </w:r>
      <w:r>
        <w:rPr>
          <w:rFonts w:hint="eastAsia" w:ascii="宋体" w:hAnsi="宋体" w:eastAsia="宋体" w:cs="宋体"/>
          <w:sz w:val="24"/>
          <w:szCs w:val="24"/>
        </w:rPr>
        <w:t>应交税费1000</w:t>
      </w:r>
      <w:r>
        <w:rPr>
          <w:rFonts w:hint="eastAsia" w:ascii="宋体" w:hAnsi="宋体" w:eastAsia="宋体" w:cs="宋体"/>
          <w:sz w:val="24"/>
          <w:szCs w:val="24"/>
        </w:rPr>
        <w:br w:type="textWrapping"/>
      </w:r>
      <w:r>
        <w:rPr>
          <w:rFonts w:hint="eastAsia" w:ascii="宋体" w:hAnsi="宋体" w:eastAsia="宋体" w:cs="宋体"/>
          <w:sz w:val="24"/>
          <w:szCs w:val="24"/>
        </w:rPr>
        <w:t>清算损益4000</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清算损益包括清算收益、清算损失和清算费用。其中清算收益是指在按可变现净值计价和重新确认债务中以及由于其他原因发生的资产价值增加和负债金额减少，包括清算期间破产企业财产变卖收入高于其账面成本之间的差额。</w:t>
      </w:r>
      <w:r>
        <w:rPr>
          <w:rFonts w:hint="eastAsia" w:ascii="宋体" w:hAnsi="宋体" w:eastAsia="宋体" w:cs="宋体"/>
          <w:sz w:val="24"/>
          <w:szCs w:val="24"/>
        </w:rPr>
        <w:br w:type="textWrapping"/>
      </w:r>
      <w:r>
        <w:rPr>
          <w:rFonts w:hint="eastAsia" w:ascii="宋体" w:hAnsi="宋体" w:eastAsia="宋体" w:cs="宋体"/>
          <w:sz w:val="24"/>
          <w:szCs w:val="24"/>
        </w:rPr>
        <w:t>错误答案解释：清算损益包括清算收益、清算损失和清算费用。其中清算收益是指在按可变现净值计价和重新确认债务中以及由于其他原因发生的资产价值增加和负债金额减少，包括清算期间破产企业财产变卖收入高于其账面成本之间的差额。</w:t>
      </w:r>
      <w:r>
        <w:rPr>
          <w:rFonts w:hint="eastAsia" w:ascii="宋体" w:hAnsi="宋体" w:eastAsia="宋体" w:cs="宋体"/>
          <w:sz w:val="24"/>
          <w:szCs w:val="24"/>
        </w:rPr>
        <w:br w:type="textWrapping"/>
      </w:r>
    </w:p>
    <w:p w14:paraId="4BEE935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10.下列选项能正确说明破产清算的一般程序是（）</w:t>
      </w:r>
      <w:r>
        <w:rPr>
          <w:rFonts w:hint="eastAsia" w:ascii="宋体" w:hAnsi="宋体" w:eastAsia="宋体" w:cs="宋体"/>
          <w:sz w:val="24"/>
          <w:szCs w:val="24"/>
        </w:rPr>
        <w:br w:type="textWrapping"/>
      </w:r>
      <w:r>
        <w:rPr>
          <w:rFonts w:hint="eastAsia" w:ascii="宋体" w:hAnsi="宋体" w:eastAsia="宋体" w:cs="宋体"/>
          <w:sz w:val="24"/>
          <w:szCs w:val="24"/>
        </w:rPr>
        <w:t>①债权人申报债权</w:t>
      </w:r>
      <w:r>
        <w:rPr>
          <w:rFonts w:hint="eastAsia" w:ascii="宋体" w:hAnsi="宋体" w:eastAsia="宋体" w:cs="宋体"/>
          <w:sz w:val="24"/>
          <w:szCs w:val="24"/>
        </w:rPr>
        <w:br w:type="textWrapping"/>
      </w:r>
      <w:r>
        <w:rPr>
          <w:rFonts w:hint="eastAsia" w:ascii="宋体" w:hAnsi="宋体" w:eastAsia="宋体" w:cs="宋体"/>
          <w:sz w:val="24"/>
          <w:szCs w:val="24"/>
        </w:rPr>
        <w:t>②管理人接管破产企业</w:t>
      </w:r>
      <w:r>
        <w:rPr>
          <w:rFonts w:hint="eastAsia" w:ascii="宋体" w:hAnsi="宋体" w:eastAsia="宋体" w:cs="宋体"/>
          <w:sz w:val="24"/>
          <w:szCs w:val="24"/>
        </w:rPr>
        <w:br w:type="textWrapping"/>
      </w:r>
      <w:r>
        <w:rPr>
          <w:rFonts w:hint="eastAsia" w:ascii="宋体" w:hAnsi="宋体" w:eastAsia="宋体" w:cs="宋体"/>
          <w:sz w:val="24"/>
          <w:szCs w:val="24"/>
        </w:rPr>
        <w:t>③提出破产申请，法院受理</w:t>
      </w:r>
      <w:r>
        <w:rPr>
          <w:rFonts w:hint="eastAsia" w:ascii="宋体" w:hAnsi="宋体" w:eastAsia="宋体" w:cs="宋体"/>
          <w:sz w:val="24"/>
          <w:szCs w:val="24"/>
        </w:rPr>
        <w:br w:type="textWrapping"/>
      </w:r>
      <w:r>
        <w:rPr>
          <w:rFonts w:hint="eastAsia" w:ascii="宋体" w:hAnsi="宋体" w:eastAsia="宋体" w:cs="宋体"/>
          <w:sz w:val="24"/>
          <w:szCs w:val="24"/>
        </w:rPr>
        <w:t>④重整失败，法院裁定、宣告企业破产</w:t>
      </w:r>
      <w:r>
        <w:rPr>
          <w:rFonts w:hint="eastAsia" w:ascii="宋体" w:hAnsi="宋体" w:eastAsia="宋体" w:cs="宋体"/>
          <w:sz w:val="24"/>
          <w:szCs w:val="24"/>
        </w:rPr>
        <w:br w:type="textWrapping"/>
      </w:r>
      <w:r>
        <w:rPr>
          <w:rFonts w:hint="eastAsia" w:ascii="宋体" w:hAnsi="宋体" w:eastAsia="宋体" w:cs="宋体"/>
          <w:sz w:val="24"/>
          <w:szCs w:val="24"/>
        </w:rPr>
        <w:t>⑤破产财产分配完毕，破产程序终结</w:t>
      </w:r>
    </w:p>
    <w:p w14:paraId="056DF407">
      <w:pPr>
        <w:spacing w:line="240" w:lineRule="auto"/>
        <w:jc w:val="left"/>
        <w:rPr>
          <w:rFonts w:hint="eastAsia" w:ascii="宋体" w:hAnsi="宋体" w:eastAsia="宋体" w:cs="宋体"/>
          <w:sz w:val="24"/>
          <w:szCs w:val="24"/>
        </w:rPr>
      </w:pPr>
      <w:r>
        <w:rPr>
          <w:rFonts w:hint="eastAsia" w:ascii="宋体" w:hAnsi="宋体" w:eastAsia="宋体" w:cs="宋体"/>
          <w:sz w:val="24"/>
          <w:szCs w:val="24"/>
        </w:rPr>
        <w:t>A.⑤①②④③</w:t>
      </w:r>
      <w:r>
        <w:rPr>
          <w:rFonts w:hint="eastAsia" w:ascii="宋体" w:hAnsi="宋体" w:eastAsia="宋体" w:cs="宋体"/>
          <w:sz w:val="24"/>
          <w:szCs w:val="24"/>
        </w:rPr>
        <w:br w:type="textWrapping"/>
      </w:r>
      <w:r>
        <w:rPr>
          <w:rFonts w:hint="eastAsia" w:ascii="宋体" w:hAnsi="宋体" w:eastAsia="宋体" w:cs="宋体"/>
          <w:sz w:val="24"/>
          <w:szCs w:val="24"/>
        </w:rPr>
        <w:t>B.⑤①②④③</w:t>
      </w:r>
      <w:r>
        <w:rPr>
          <w:rFonts w:hint="eastAsia" w:ascii="宋体" w:hAnsi="宋体" w:eastAsia="宋体" w:cs="宋体"/>
          <w:sz w:val="24"/>
          <w:szCs w:val="24"/>
        </w:rPr>
        <w:br w:type="textWrapping"/>
      </w:r>
      <w:r>
        <w:rPr>
          <w:rFonts w:hint="eastAsia" w:ascii="宋体" w:hAnsi="宋体" w:eastAsia="宋体" w:cs="宋体"/>
          <w:sz w:val="24"/>
          <w:szCs w:val="24"/>
        </w:rPr>
        <w:t>C.③①④②⑤</w:t>
      </w:r>
      <w:r>
        <w:rPr>
          <w:rFonts w:hint="eastAsia" w:ascii="宋体" w:hAnsi="宋体" w:eastAsia="宋体" w:cs="宋体"/>
          <w:sz w:val="24"/>
          <w:szCs w:val="24"/>
        </w:rPr>
        <w:br w:type="textWrapping"/>
      </w:r>
      <w:r>
        <w:rPr>
          <w:rFonts w:hint="eastAsia" w:ascii="宋体" w:hAnsi="宋体" w:eastAsia="宋体" w:cs="宋体"/>
          <w:sz w:val="24"/>
          <w:szCs w:val="24"/>
        </w:rPr>
        <w:t>D.⑤①②④③</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破产处理从破产程序的开始到破产程序的终结经历了破产申请、和解整顿、破产宣告、破产清算等阶段。具体分为：（1）破产申请的提出和受理；（2）债权申报；（3）重整与和解；（4）破产宣告；（5）破产清算；（6）破产程序终结。</w:t>
      </w:r>
      <w:r>
        <w:rPr>
          <w:rFonts w:hint="eastAsia" w:ascii="宋体" w:hAnsi="宋体" w:eastAsia="宋体" w:cs="宋体"/>
          <w:sz w:val="24"/>
          <w:szCs w:val="24"/>
        </w:rPr>
        <w:br w:type="textWrapping"/>
      </w:r>
      <w:r>
        <w:rPr>
          <w:rFonts w:hint="eastAsia" w:ascii="宋体" w:hAnsi="宋体" w:eastAsia="宋体" w:cs="宋体"/>
          <w:sz w:val="24"/>
          <w:szCs w:val="24"/>
        </w:rPr>
        <w:t>错误答案解释：破产处理从破产程序的开始到破产程序的终结经历了破产申请、和解整顿、破产宣告、破产清算等阶段。具体分为：（1）破产申请的提出和受理；（2）债权申报；（3）重整与和解；（4）破产宣告；（5）破产清算；（6）破产程序终结。</w:t>
      </w:r>
      <w:r>
        <w:rPr>
          <w:rFonts w:hint="eastAsia" w:ascii="宋体" w:hAnsi="宋体" w:eastAsia="宋体" w:cs="宋体"/>
          <w:sz w:val="24"/>
          <w:szCs w:val="24"/>
        </w:rPr>
        <w:br w:type="textWrapping"/>
      </w:r>
    </w:p>
    <w:p w14:paraId="6C4E14D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11.在法院宣告企业破产后，破产管理人进入企业以前，会计主体是（）</w:t>
      </w:r>
      <w:r>
        <w:rPr>
          <w:rFonts w:hint="eastAsia" w:ascii="宋体" w:hAnsi="宋体" w:eastAsia="宋体" w:cs="宋体"/>
          <w:sz w:val="24"/>
          <w:szCs w:val="24"/>
        </w:rPr>
        <w:br w:type="textWrapping"/>
      </w:r>
      <w:r>
        <w:rPr>
          <w:rFonts w:hint="eastAsia" w:ascii="宋体" w:hAnsi="宋体" w:eastAsia="宋体" w:cs="宋体"/>
          <w:sz w:val="24"/>
          <w:szCs w:val="24"/>
        </w:rPr>
        <w:t>A.破产管理人</w:t>
      </w:r>
      <w:r>
        <w:rPr>
          <w:rFonts w:hint="eastAsia" w:ascii="宋体" w:hAnsi="宋体" w:eastAsia="宋体" w:cs="宋体"/>
          <w:sz w:val="24"/>
          <w:szCs w:val="24"/>
        </w:rPr>
        <w:br w:type="textWrapping"/>
      </w:r>
      <w:r>
        <w:rPr>
          <w:rFonts w:hint="eastAsia" w:ascii="宋体" w:hAnsi="宋体" w:eastAsia="宋体" w:cs="宋体"/>
          <w:sz w:val="24"/>
          <w:szCs w:val="24"/>
        </w:rPr>
        <w:t>B.法院</w:t>
      </w:r>
      <w:r>
        <w:rPr>
          <w:rFonts w:hint="eastAsia" w:ascii="宋体" w:hAnsi="宋体" w:eastAsia="宋体" w:cs="宋体"/>
          <w:sz w:val="24"/>
          <w:szCs w:val="24"/>
        </w:rPr>
        <w:br w:type="textWrapping"/>
      </w:r>
      <w:r>
        <w:rPr>
          <w:rFonts w:hint="eastAsia" w:ascii="宋体" w:hAnsi="宋体" w:eastAsia="宋体" w:cs="宋体"/>
          <w:sz w:val="24"/>
          <w:szCs w:val="24"/>
        </w:rPr>
        <w:t>C.该企业</w:t>
      </w:r>
      <w:r>
        <w:rPr>
          <w:rFonts w:hint="eastAsia" w:ascii="宋体" w:hAnsi="宋体" w:eastAsia="宋体" w:cs="宋体"/>
          <w:sz w:val="24"/>
          <w:szCs w:val="24"/>
        </w:rPr>
        <w:br w:type="textWrapping"/>
      </w:r>
      <w:r>
        <w:rPr>
          <w:rFonts w:hint="eastAsia" w:ascii="宋体" w:hAnsi="宋体" w:eastAsia="宋体" w:cs="宋体"/>
          <w:sz w:val="24"/>
          <w:szCs w:val="24"/>
        </w:rPr>
        <w:t>D.该企业上级主管部门</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重整会计的基本特点是：特殊的会计核算期间；重整期间重整损益与经营损益共存；会计揭示内容的双重性；企业重整结束后，会计处理方法的选择具有不确定性。其中，会计主体假设仍保持不变。</w:t>
      </w:r>
      <w:r>
        <w:rPr>
          <w:rFonts w:hint="eastAsia" w:ascii="宋体" w:hAnsi="宋体" w:eastAsia="宋体" w:cs="宋体"/>
          <w:sz w:val="24"/>
          <w:szCs w:val="24"/>
        </w:rPr>
        <w:br w:type="textWrapping"/>
      </w:r>
      <w:r>
        <w:rPr>
          <w:rFonts w:hint="eastAsia" w:ascii="宋体" w:hAnsi="宋体" w:eastAsia="宋体" w:cs="宋体"/>
          <w:sz w:val="24"/>
          <w:szCs w:val="24"/>
        </w:rPr>
        <w:t>错误答案解释：重整会计的基本特点是：特殊的会计核算期间；重整期间重整损益与经营损益共存；会计揭示内容的双重性；企业重整结束后，会计处理方法的选择具有不确定性。其中，会计主体假设仍保持不变。</w:t>
      </w:r>
      <w:r>
        <w:rPr>
          <w:rFonts w:hint="eastAsia" w:ascii="宋体" w:hAnsi="宋体" w:eastAsia="宋体" w:cs="宋体"/>
          <w:sz w:val="24"/>
          <w:szCs w:val="24"/>
        </w:rPr>
        <w:br w:type="textWrapping"/>
      </w:r>
    </w:p>
    <w:p w14:paraId="20CF1B4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12.破产企业在人们法院受理破产案件前（）至破产宣告之日的期间内，隐匿、私分或者无偿转让财产被认为是没有法律效力的。</w:t>
      </w:r>
    </w:p>
    <w:p w14:paraId="188EEA19">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A.三个月</w:t>
      </w:r>
      <w:r>
        <w:rPr>
          <w:rFonts w:hint="eastAsia" w:ascii="宋体" w:hAnsi="宋体" w:eastAsia="宋体" w:cs="宋体"/>
          <w:sz w:val="24"/>
          <w:szCs w:val="24"/>
        </w:rPr>
        <w:br w:type="textWrapping"/>
      </w:r>
      <w:r>
        <w:rPr>
          <w:rFonts w:hint="eastAsia" w:ascii="宋体" w:hAnsi="宋体" w:eastAsia="宋体" w:cs="宋体"/>
          <w:sz w:val="24"/>
          <w:szCs w:val="24"/>
        </w:rPr>
        <w:t>B.六个月</w:t>
      </w:r>
      <w:r>
        <w:rPr>
          <w:rFonts w:hint="eastAsia" w:ascii="宋体" w:hAnsi="宋体" w:eastAsia="宋体" w:cs="宋体"/>
          <w:sz w:val="24"/>
          <w:szCs w:val="24"/>
        </w:rPr>
        <w:br w:type="textWrapping"/>
      </w:r>
      <w:r>
        <w:rPr>
          <w:rFonts w:hint="eastAsia" w:ascii="宋体" w:hAnsi="宋体" w:eastAsia="宋体" w:cs="宋体"/>
          <w:sz w:val="24"/>
          <w:szCs w:val="24"/>
        </w:rPr>
        <w:t>C.九个月</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D.一年</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人民法院受理破产申请前１年内，破产企业由于无效行为如无偿转让资产、隐匿资产、以明显不合理价格出售资产、对没有财产担保的债务提供财产担保、对未到期的债务提前清偿、放弃自己的债权等，依照法律规定应由破产管理人追回的财产应作为破产资产。</w:t>
      </w:r>
      <w:r>
        <w:rPr>
          <w:rFonts w:hint="eastAsia" w:ascii="宋体" w:hAnsi="宋体" w:eastAsia="宋体" w:cs="宋体"/>
          <w:sz w:val="24"/>
          <w:szCs w:val="24"/>
        </w:rPr>
        <w:br w:type="textWrapping"/>
      </w:r>
      <w:r>
        <w:rPr>
          <w:rFonts w:hint="eastAsia" w:ascii="宋体" w:hAnsi="宋体" w:eastAsia="宋体" w:cs="宋体"/>
          <w:sz w:val="24"/>
          <w:szCs w:val="24"/>
        </w:rPr>
        <w:t>错误答案解释：人民法院受理破产申请前１年内，破产企业由于无效行为如无偿转让资产、隐匿资产、以明显不合理价格出售资产、对没有财产担保的债务提供财产担保、对未到期的债务提前清偿、放弃自己的债权等，依照法律规定应由破产管理人追回的财产应作为破产资产。</w:t>
      </w:r>
      <w:r>
        <w:rPr>
          <w:rFonts w:hint="eastAsia" w:ascii="宋体" w:hAnsi="宋体" w:eastAsia="宋体" w:cs="宋体"/>
          <w:sz w:val="24"/>
          <w:szCs w:val="24"/>
        </w:rPr>
        <w:br w:type="textWrapping"/>
      </w:r>
    </w:p>
    <w:p w14:paraId="14EE3A8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13.企业在清算过程中所发生的各项费用支出中，不属于清算费用的是：</w:t>
      </w:r>
      <w:r>
        <w:rPr>
          <w:rFonts w:hint="eastAsia" w:ascii="宋体" w:hAnsi="宋体" w:eastAsia="宋体" w:cs="宋体"/>
          <w:sz w:val="24"/>
          <w:szCs w:val="24"/>
        </w:rPr>
        <w:br w:type="textWrapping"/>
      </w:r>
      <w:r>
        <w:rPr>
          <w:rFonts w:hint="eastAsia" w:ascii="宋体" w:hAnsi="宋体" w:eastAsia="宋体" w:cs="宋体"/>
          <w:sz w:val="24"/>
          <w:szCs w:val="24"/>
        </w:rPr>
        <w:t>A.清算人员工资</w:t>
      </w:r>
      <w:r>
        <w:rPr>
          <w:rFonts w:hint="eastAsia" w:ascii="宋体" w:hAnsi="宋体" w:eastAsia="宋体" w:cs="宋体"/>
          <w:sz w:val="24"/>
          <w:szCs w:val="24"/>
        </w:rPr>
        <w:br w:type="textWrapping"/>
      </w:r>
      <w:r>
        <w:rPr>
          <w:rFonts w:hint="eastAsia" w:ascii="宋体" w:hAnsi="宋体" w:eastAsia="宋体" w:cs="宋体"/>
          <w:sz w:val="24"/>
          <w:szCs w:val="24"/>
        </w:rPr>
        <w:t>B.审计费</w:t>
      </w:r>
      <w:r>
        <w:rPr>
          <w:rFonts w:hint="eastAsia" w:ascii="宋体" w:hAnsi="宋体" w:eastAsia="宋体" w:cs="宋体"/>
          <w:sz w:val="24"/>
          <w:szCs w:val="24"/>
        </w:rPr>
        <w:br w:type="textWrapping"/>
      </w:r>
      <w:r>
        <w:rPr>
          <w:rFonts w:hint="eastAsia" w:ascii="宋体" w:hAnsi="宋体" w:eastAsia="宋体" w:cs="宋体"/>
          <w:sz w:val="24"/>
          <w:szCs w:val="24"/>
        </w:rPr>
        <w:t>C.诉讼费</w:t>
      </w:r>
      <w:r>
        <w:rPr>
          <w:rFonts w:hint="eastAsia" w:ascii="宋体" w:hAnsi="宋体" w:eastAsia="宋体" w:cs="宋体"/>
          <w:sz w:val="24"/>
          <w:szCs w:val="24"/>
        </w:rPr>
        <w:br w:type="textWrapping"/>
      </w:r>
      <w:r>
        <w:rPr>
          <w:rFonts w:hint="eastAsia" w:ascii="宋体" w:hAnsi="宋体" w:eastAsia="宋体" w:cs="宋体"/>
          <w:sz w:val="24"/>
          <w:szCs w:val="24"/>
        </w:rPr>
        <w:t>D.无法偿付的债务</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清算费用即破产费用，是指在破产清算过程中合理预计的、为破产债权人的共用利益而由破产财产中支付的费用。破产费用应包括以下内容：第一：清算管理费用。清算管理费用主要是指破产财产管理、变卖和分配所需要的费用，包括清算人员办公费、破产财产保管费、水电费、聘请的会计师、审计师和工程技术人员的聘用费、公证费、破产企业留守人员的工资和劳动保险费、变卖财产的广告宣传费、场地租赁费等；第二：破产案件诉讼费用。破产案件诉讼费用是指破产管理人在破产案件审理过程中支付的费用，包括破产宣告公告费、破产案件受理费、破产债权调查费等；第三：共益费用。共益费用是指人民法院受理破产申请后由于确认共益债务发生费用。</w:t>
      </w:r>
      <w:r>
        <w:rPr>
          <w:rFonts w:hint="eastAsia" w:ascii="宋体" w:hAnsi="宋体" w:eastAsia="宋体" w:cs="宋体"/>
          <w:sz w:val="24"/>
          <w:szCs w:val="24"/>
        </w:rPr>
        <w:br w:type="textWrapping"/>
      </w:r>
      <w:r>
        <w:rPr>
          <w:rFonts w:hint="eastAsia" w:ascii="宋体" w:hAnsi="宋体" w:eastAsia="宋体" w:cs="宋体"/>
          <w:sz w:val="24"/>
          <w:szCs w:val="24"/>
        </w:rPr>
        <w:t>错误答案解释：清算费用即破产费用，是指在破产清算过程中合理预计的、为破产债权人的共用利益而由破产财产中支付的费用。破产费用应包括以下内容：第一：清算管理费用。清算管理费用主要是指破产财产管理、变卖和分配所需要的费用，包括清算人员办公费、破产财产保管费、水电费、聘请的会计师、审计师和工程技术人员的聘用费、公证费、破产企业留守人员的工资和劳动保险费、变卖财产的广告宣传费、场地租赁费等；第二：破产案件诉讼费用。破产案件诉讼费用是指破产管理人在破产案件审理过程中支付的费用，包括破产宣告公告费、破产案件受理费、破产债权调查费等；第三：共益费用。共益费用是指人民法院受理破产申请后由于确认共益债务发生费用。</w:t>
      </w:r>
      <w:r>
        <w:rPr>
          <w:rFonts w:hint="eastAsia" w:ascii="宋体" w:hAnsi="宋体" w:eastAsia="宋体" w:cs="宋体"/>
          <w:sz w:val="24"/>
          <w:szCs w:val="24"/>
        </w:rPr>
        <w:br w:type="textWrapping"/>
      </w:r>
    </w:p>
    <w:p w14:paraId="4AE96B0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14.下列各项会计原则中，传统会计与破产会计都能适用的是：</w:t>
      </w:r>
      <w:r>
        <w:rPr>
          <w:rFonts w:hint="eastAsia" w:ascii="宋体" w:hAnsi="宋体" w:eastAsia="宋体" w:cs="宋体"/>
          <w:sz w:val="24"/>
          <w:szCs w:val="24"/>
        </w:rPr>
        <w:br w:type="textWrapping"/>
      </w:r>
    </w:p>
    <w:p w14:paraId="48280FE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A.客观性原则</w:t>
      </w:r>
      <w:r>
        <w:rPr>
          <w:rFonts w:hint="eastAsia" w:ascii="宋体" w:hAnsi="宋体" w:eastAsia="宋体" w:cs="宋体"/>
          <w:sz w:val="24"/>
          <w:szCs w:val="24"/>
        </w:rPr>
        <w:br w:type="textWrapping"/>
      </w:r>
      <w:r>
        <w:rPr>
          <w:rFonts w:hint="eastAsia" w:ascii="宋体" w:hAnsi="宋体" w:eastAsia="宋体" w:cs="宋体"/>
          <w:sz w:val="24"/>
          <w:szCs w:val="24"/>
        </w:rPr>
        <w:t>B.历史成本原则</w:t>
      </w:r>
      <w:r>
        <w:rPr>
          <w:rFonts w:hint="eastAsia" w:ascii="宋体" w:hAnsi="宋体" w:eastAsia="宋体" w:cs="宋体"/>
          <w:sz w:val="24"/>
          <w:szCs w:val="24"/>
        </w:rPr>
        <w:br w:type="textWrapping"/>
      </w:r>
      <w:r>
        <w:rPr>
          <w:rFonts w:hint="eastAsia" w:ascii="宋体" w:hAnsi="宋体" w:eastAsia="宋体" w:cs="宋体"/>
          <w:sz w:val="24"/>
          <w:szCs w:val="24"/>
        </w:rPr>
        <w:t>C.权益发生制原则</w:t>
      </w:r>
      <w:r>
        <w:rPr>
          <w:rFonts w:hint="eastAsia" w:ascii="宋体" w:hAnsi="宋体" w:eastAsia="宋体" w:cs="宋体"/>
          <w:sz w:val="24"/>
          <w:szCs w:val="24"/>
        </w:rPr>
        <w:br w:type="textWrapping"/>
      </w:r>
      <w:r>
        <w:rPr>
          <w:rFonts w:hint="eastAsia" w:ascii="宋体" w:hAnsi="宋体" w:eastAsia="宋体" w:cs="宋体"/>
          <w:sz w:val="24"/>
          <w:szCs w:val="24"/>
        </w:rPr>
        <w:t>D.划分收益性支出与资本性支出</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破产会计的会计假设之一是终止经营假设，在这一假定的基础上，产生了一系列的会计处理方法。持续经营假设基础上一些公认的会计处理程序和方法失去了存在的基础。因此，历史成本原则、权责发生制原则、资本性支出与收益性支出的划分已失去意义。</w:t>
      </w:r>
      <w:r>
        <w:rPr>
          <w:rFonts w:hint="eastAsia" w:ascii="宋体" w:hAnsi="宋体" w:eastAsia="宋体" w:cs="宋体"/>
          <w:sz w:val="24"/>
          <w:szCs w:val="24"/>
        </w:rPr>
        <w:br w:type="textWrapping"/>
      </w:r>
      <w:r>
        <w:rPr>
          <w:rFonts w:hint="eastAsia" w:ascii="宋体" w:hAnsi="宋体" w:eastAsia="宋体" w:cs="宋体"/>
          <w:sz w:val="24"/>
          <w:szCs w:val="24"/>
        </w:rPr>
        <w:t>错误答案解释：破产会计的会计假设之一是终止经营假设，在这一假定的基础上，产生了一系列的会计处理方法。持续经营假设基础上一些公认的会计处理程序和方法失去了存在的基础。因此，历史成本原则、权责发生制原则、资本性支出与收益性支出的划分已失去意义。</w:t>
      </w:r>
      <w:r>
        <w:rPr>
          <w:rFonts w:hint="eastAsia" w:ascii="宋体" w:hAnsi="宋体" w:eastAsia="宋体" w:cs="宋体"/>
          <w:sz w:val="24"/>
          <w:szCs w:val="24"/>
        </w:rPr>
        <w:br w:type="textWrapping"/>
      </w:r>
    </w:p>
    <w:p w14:paraId="0A00B3A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15.某公司在清算期间，支付管理人办公费用的会计分录应为：</w:t>
      </w:r>
    </w:p>
    <w:p w14:paraId="748B097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A.借：清算费用</w:t>
      </w:r>
      <w:r>
        <w:rPr>
          <w:rFonts w:hint="eastAsia" w:ascii="宋体" w:hAnsi="宋体" w:eastAsia="宋体" w:cs="宋体"/>
          <w:sz w:val="24"/>
          <w:szCs w:val="24"/>
        </w:rPr>
        <w:br w:type="textWrapping"/>
      </w:r>
      <w:r>
        <w:rPr>
          <w:rFonts w:hint="eastAsia" w:ascii="宋体" w:hAnsi="宋体" w:eastAsia="宋体" w:cs="宋体"/>
          <w:sz w:val="24"/>
          <w:szCs w:val="24"/>
        </w:rPr>
        <w:t>贷：银行存款</w:t>
      </w:r>
      <w:r>
        <w:rPr>
          <w:rFonts w:hint="eastAsia" w:ascii="宋体" w:hAnsi="宋体" w:eastAsia="宋体" w:cs="宋体"/>
          <w:sz w:val="24"/>
          <w:szCs w:val="24"/>
        </w:rPr>
        <w:br w:type="textWrapping"/>
      </w:r>
      <w:r>
        <w:rPr>
          <w:rFonts w:hint="eastAsia" w:ascii="宋体" w:hAnsi="宋体" w:eastAsia="宋体" w:cs="宋体"/>
          <w:sz w:val="24"/>
          <w:szCs w:val="24"/>
        </w:rPr>
        <w:t>B.借：管理费用</w:t>
      </w:r>
      <w:r>
        <w:rPr>
          <w:rFonts w:hint="eastAsia" w:ascii="宋体" w:hAnsi="宋体" w:eastAsia="宋体" w:cs="宋体"/>
          <w:sz w:val="24"/>
          <w:szCs w:val="24"/>
        </w:rPr>
        <w:br w:type="textWrapping"/>
      </w:r>
      <w:r>
        <w:rPr>
          <w:rFonts w:hint="eastAsia" w:ascii="宋体" w:hAnsi="宋体" w:eastAsia="宋体" w:cs="宋体"/>
          <w:sz w:val="24"/>
          <w:szCs w:val="24"/>
        </w:rPr>
        <w:t>贷：银行存款</w:t>
      </w:r>
      <w:r>
        <w:rPr>
          <w:rFonts w:hint="eastAsia" w:ascii="宋体" w:hAnsi="宋体" w:eastAsia="宋体" w:cs="宋体"/>
          <w:sz w:val="24"/>
          <w:szCs w:val="24"/>
        </w:rPr>
        <w:br w:type="textWrapping"/>
      </w:r>
      <w:r>
        <w:rPr>
          <w:rFonts w:hint="eastAsia" w:ascii="宋体" w:hAnsi="宋体" w:eastAsia="宋体" w:cs="宋体"/>
          <w:sz w:val="24"/>
          <w:szCs w:val="24"/>
        </w:rPr>
        <w:t>C.借：清算损益</w:t>
      </w:r>
      <w:r>
        <w:rPr>
          <w:rFonts w:hint="eastAsia" w:ascii="宋体" w:hAnsi="宋体" w:eastAsia="宋体" w:cs="宋体"/>
          <w:sz w:val="24"/>
          <w:szCs w:val="24"/>
        </w:rPr>
        <w:br w:type="textWrapping"/>
      </w:r>
      <w:r>
        <w:rPr>
          <w:rFonts w:hint="eastAsia" w:ascii="宋体" w:hAnsi="宋体" w:eastAsia="宋体" w:cs="宋体"/>
          <w:sz w:val="24"/>
          <w:szCs w:val="24"/>
        </w:rPr>
        <w:t>贷：银行存款</w:t>
      </w:r>
      <w:r>
        <w:rPr>
          <w:rFonts w:hint="eastAsia" w:ascii="宋体" w:hAnsi="宋体" w:eastAsia="宋体" w:cs="宋体"/>
          <w:sz w:val="24"/>
          <w:szCs w:val="24"/>
        </w:rPr>
        <w:br w:type="textWrapping"/>
      </w:r>
      <w:r>
        <w:rPr>
          <w:rFonts w:hint="eastAsia" w:ascii="宋体" w:hAnsi="宋体" w:eastAsia="宋体" w:cs="宋体"/>
          <w:sz w:val="24"/>
          <w:szCs w:val="24"/>
        </w:rPr>
        <w:t>D.借：销售费用</w:t>
      </w:r>
      <w:r>
        <w:rPr>
          <w:rFonts w:hint="eastAsia" w:ascii="宋体" w:hAnsi="宋体" w:eastAsia="宋体" w:cs="宋体"/>
          <w:sz w:val="24"/>
          <w:szCs w:val="24"/>
        </w:rPr>
        <w:br w:type="textWrapping"/>
      </w:r>
      <w:r>
        <w:rPr>
          <w:rFonts w:hint="eastAsia" w:ascii="宋体" w:hAnsi="宋体" w:eastAsia="宋体" w:cs="宋体"/>
          <w:sz w:val="24"/>
          <w:szCs w:val="24"/>
        </w:rPr>
        <w:t>贷：银行存款</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清算损益是指破产企业破产清算过程中发生的净损益。它包括清算收益、清算损失、清算费用。清算费用是指破产企业合理预计的将要支付的各项清算管理费用、诉讼费用和共益费用以及对预计数的调整。清算费用的发生可直接计入“清算损益”而不再计入“管理费用”或其他科目。</w:t>
      </w:r>
      <w:r>
        <w:rPr>
          <w:rFonts w:hint="eastAsia" w:ascii="宋体" w:hAnsi="宋体" w:eastAsia="宋体" w:cs="宋体"/>
          <w:sz w:val="24"/>
          <w:szCs w:val="24"/>
        </w:rPr>
        <w:br w:type="textWrapping"/>
      </w:r>
      <w:r>
        <w:rPr>
          <w:rFonts w:hint="eastAsia" w:ascii="宋体" w:hAnsi="宋体" w:eastAsia="宋体" w:cs="宋体"/>
          <w:sz w:val="24"/>
          <w:szCs w:val="24"/>
        </w:rPr>
        <w:t>错误答案解释：清算损益是指破产企业破产清算过程中发生的净损益。它包括清算收益、清算损失、清算费用。清算费用是指破产企业合理预计的将要支付的各项清算管理费用、诉讼费用和共益费用以及对预计数的调整。清算费用的发生可直接计入“清算损益”而不再计入“管理费用”或其他科目。</w:t>
      </w:r>
      <w:r>
        <w:rPr>
          <w:rFonts w:hint="eastAsia" w:ascii="宋体" w:hAnsi="宋体" w:eastAsia="宋体" w:cs="宋体"/>
          <w:sz w:val="24"/>
          <w:szCs w:val="24"/>
        </w:rPr>
        <w:br w:type="textWrapping"/>
      </w:r>
    </w:p>
    <w:p w14:paraId="6E65BB0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16.如果企业财产不足清偿债务的时候，清偿组立即向法院申请宣告破产。对破产的企业，当破产财产不足清偿债务的时候，应：</w:t>
      </w:r>
    </w:p>
    <w:p w14:paraId="407515D9">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A.不再清偿</w:t>
      </w:r>
      <w:r>
        <w:rPr>
          <w:rFonts w:hint="eastAsia" w:ascii="宋体" w:hAnsi="宋体" w:eastAsia="宋体" w:cs="宋体"/>
          <w:sz w:val="24"/>
          <w:szCs w:val="24"/>
        </w:rPr>
        <w:br w:type="textWrapping"/>
      </w:r>
      <w:r>
        <w:rPr>
          <w:rFonts w:hint="eastAsia" w:ascii="宋体" w:hAnsi="宋体" w:eastAsia="宋体" w:cs="宋体"/>
          <w:sz w:val="24"/>
          <w:szCs w:val="24"/>
        </w:rPr>
        <w:t>B.按比例清偿</w:t>
      </w:r>
      <w:r>
        <w:rPr>
          <w:rFonts w:hint="eastAsia" w:ascii="宋体" w:hAnsi="宋体" w:eastAsia="宋体" w:cs="宋体"/>
          <w:sz w:val="24"/>
          <w:szCs w:val="24"/>
        </w:rPr>
        <w:br w:type="textWrapping"/>
      </w:r>
      <w:r>
        <w:rPr>
          <w:rFonts w:hint="eastAsia" w:ascii="宋体" w:hAnsi="宋体" w:eastAsia="宋体" w:cs="宋体"/>
          <w:sz w:val="24"/>
          <w:szCs w:val="24"/>
        </w:rPr>
        <w:t>C.移交给法院</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D.作为清算损失</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破产企业的破产资产不足以清偿所有破产费用和共益债务的，先行清偿破产费用；破产资产不足以清偿破产费用的，管理人应当提请人民法院终结破产程序；破产资产不足以清偿所有破产费用或者共益债务的，按照比例清偿；破产资产产不足以清偿同一顺序的清偿要求的，按照比例分配。</w:t>
      </w:r>
      <w:r>
        <w:rPr>
          <w:rFonts w:hint="eastAsia" w:ascii="宋体" w:hAnsi="宋体" w:eastAsia="宋体" w:cs="宋体"/>
          <w:sz w:val="24"/>
          <w:szCs w:val="24"/>
        </w:rPr>
        <w:br w:type="textWrapping"/>
      </w:r>
      <w:r>
        <w:rPr>
          <w:rFonts w:hint="eastAsia" w:ascii="宋体" w:hAnsi="宋体" w:eastAsia="宋体" w:cs="宋体"/>
          <w:sz w:val="24"/>
          <w:szCs w:val="24"/>
        </w:rPr>
        <w:t>破产企业清偿破产债务时，应根据剩余的破产资产的数额和破产债务的数额计算破产债务受偿率，并根据破产债务受偿率计算各债权人的受偿金额。</w:t>
      </w:r>
      <w:r>
        <w:rPr>
          <w:rFonts w:hint="eastAsia" w:ascii="宋体" w:hAnsi="宋体" w:eastAsia="宋体" w:cs="宋体"/>
          <w:sz w:val="24"/>
          <w:szCs w:val="24"/>
        </w:rPr>
        <w:br w:type="textWrapping"/>
      </w:r>
      <w:r>
        <w:rPr>
          <w:rFonts w:hint="eastAsia" w:ascii="宋体" w:hAnsi="宋体" w:eastAsia="宋体" w:cs="宋体"/>
          <w:sz w:val="24"/>
          <w:szCs w:val="24"/>
        </w:rPr>
        <w:t>错误答案解释：破产企业的破产资产不足以清偿所有破产费用和共益债务的，先行清偿破产费用；破产资产不足以清偿破产费用的，管理人应当提请人民法院终结破产程序；破产资产不足以清偿所有破产费用或者共益债务的，按照比例清偿；破产资产产不足以清偿同一顺序的清偿要求的，按照比例分配。</w:t>
      </w:r>
      <w:r>
        <w:rPr>
          <w:rFonts w:hint="eastAsia" w:ascii="宋体" w:hAnsi="宋体" w:eastAsia="宋体" w:cs="宋体"/>
          <w:sz w:val="24"/>
          <w:szCs w:val="24"/>
        </w:rPr>
        <w:br w:type="textWrapping"/>
      </w:r>
      <w:r>
        <w:rPr>
          <w:rFonts w:hint="eastAsia" w:ascii="宋体" w:hAnsi="宋体" w:eastAsia="宋体" w:cs="宋体"/>
          <w:sz w:val="24"/>
          <w:szCs w:val="24"/>
        </w:rPr>
        <w:t>破产企业清偿破产债务时，应根据剩余的破产资产的数额和破产债务的数额计算破产债务受偿率，并根据破产债务受偿率计算各债权人的受偿金额。</w:t>
      </w:r>
      <w:r>
        <w:rPr>
          <w:rFonts w:hint="eastAsia" w:ascii="宋体" w:hAnsi="宋体" w:eastAsia="宋体" w:cs="宋体"/>
          <w:sz w:val="24"/>
          <w:szCs w:val="24"/>
        </w:rPr>
        <w:br w:type="textWrapping"/>
      </w:r>
    </w:p>
    <w:p w14:paraId="3C8CEDE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二、多项选择题（每题4分，共52分）</w:t>
      </w:r>
      <w:r>
        <w:rPr>
          <w:rFonts w:hint="eastAsia" w:ascii="宋体" w:hAnsi="宋体" w:eastAsia="宋体" w:cs="宋体"/>
          <w:sz w:val="24"/>
          <w:szCs w:val="24"/>
        </w:rPr>
        <w:br w:type="textWrapping"/>
      </w:r>
      <w:r>
        <w:rPr>
          <w:rFonts w:hint="eastAsia" w:ascii="宋体" w:hAnsi="宋体" w:eastAsia="宋体" w:cs="宋体"/>
          <w:sz w:val="24"/>
          <w:szCs w:val="24"/>
        </w:rPr>
        <w:t>18.可以提出重整申请的是：</w:t>
      </w:r>
      <w:r>
        <w:rPr>
          <w:rFonts w:hint="eastAsia" w:ascii="宋体" w:hAnsi="宋体" w:eastAsia="宋体" w:cs="宋体"/>
          <w:sz w:val="24"/>
          <w:szCs w:val="24"/>
        </w:rPr>
        <w:br w:type="textWrapping"/>
      </w:r>
      <w:r>
        <w:rPr>
          <w:rFonts w:hint="eastAsia" w:ascii="宋体" w:hAnsi="宋体" w:eastAsia="宋体" w:cs="宋体"/>
          <w:sz w:val="24"/>
          <w:szCs w:val="24"/>
        </w:rPr>
        <w:t>A.债务人</w:t>
      </w:r>
      <w:r>
        <w:rPr>
          <w:rFonts w:hint="eastAsia" w:ascii="宋体" w:hAnsi="宋体" w:eastAsia="宋体" w:cs="宋体"/>
          <w:sz w:val="24"/>
          <w:szCs w:val="24"/>
        </w:rPr>
        <w:br w:type="textWrapping"/>
      </w:r>
      <w:r>
        <w:rPr>
          <w:rFonts w:hint="eastAsia" w:ascii="宋体" w:hAnsi="宋体" w:eastAsia="宋体" w:cs="宋体"/>
          <w:sz w:val="24"/>
          <w:szCs w:val="24"/>
        </w:rPr>
        <w:t>B.债权人</w:t>
      </w:r>
      <w:r>
        <w:rPr>
          <w:rFonts w:hint="eastAsia" w:ascii="宋体" w:hAnsi="宋体" w:eastAsia="宋体" w:cs="宋体"/>
          <w:sz w:val="24"/>
          <w:szCs w:val="24"/>
        </w:rPr>
        <w:br w:type="textWrapping"/>
      </w:r>
      <w:r>
        <w:rPr>
          <w:rFonts w:hint="eastAsia" w:ascii="宋体" w:hAnsi="宋体" w:eastAsia="宋体" w:cs="宋体"/>
          <w:sz w:val="24"/>
          <w:szCs w:val="24"/>
        </w:rPr>
        <w:t>C.董事会</w:t>
      </w:r>
      <w:r>
        <w:rPr>
          <w:rFonts w:hint="eastAsia" w:ascii="宋体" w:hAnsi="宋体" w:eastAsia="宋体" w:cs="宋体"/>
          <w:sz w:val="24"/>
          <w:szCs w:val="24"/>
        </w:rPr>
        <w:br w:type="textWrapping"/>
      </w:r>
      <w:r>
        <w:rPr>
          <w:rFonts w:hint="eastAsia" w:ascii="宋体" w:hAnsi="宋体" w:eastAsia="宋体" w:cs="宋体"/>
          <w:sz w:val="24"/>
          <w:szCs w:val="24"/>
        </w:rPr>
        <w:t>D.股东大会</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正确答案解释：企业面临财务困难，或经营混乱，面临停业危险时，应由符合法律规定的董事会、股东、债权人或其他机构向法院提出重整申请。</w:t>
      </w:r>
      <w:r>
        <w:rPr>
          <w:rFonts w:hint="eastAsia" w:ascii="宋体" w:hAnsi="宋体" w:eastAsia="宋体" w:cs="宋体"/>
          <w:sz w:val="24"/>
          <w:szCs w:val="24"/>
        </w:rPr>
        <w:br w:type="textWrapping"/>
      </w:r>
      <w:r>
        <w:rPr>
          <w:rFonts w:hint="eastAsia" w:ascii="宋体" w:hAnsi="宋体" w:eastAsia="宋体" w:cs="宋体"/>
          <w:sz w:val="24"/>
          <w:szCs w:val="24"/>
        </w:rPr>
        <w:t>错误答案解释：企业面临财务困难，或经营混乱，面临停业危险时，应由符合法律规定的董事会、股东、债权人或其他机构向法院提出重整申请。</w:t>
      </w:r>
      <w:r>
        <w:rPr>
          <w:rFonts w:hint="eastAsia" w:ascii="宋体" w:hAnsi="宋体" w:eastAsia="宋体" w:cs="宋体"/>
          <w:sz w:val="24"/>
          <w:szCs w:val="24"/>
        </w:rPr>
        <w:br w:type="textWrapping"/>
      </w:r>
    </w:p>
    <w:p w14:paraId="449D897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19.企业重整的特点是：</w:t>
      </w:r>
    </w:p>
    <w:p w14:paraId="0059F30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A.参与主体的多元化</w:t>
      </w:r>
      <w:r>
        <w:rPr>
          <w:rFonts w:hint="eastAsia" w:ascii="宋体" w:hAnsi="宋体" w:eastAsia="宋体" w:cs="宋体"/>
          <w:sz w:val="24"/>
          <w:szCs w:val="24"/>
        </w:rPr>
        <w:br w:type="textWrapping"/>
      </w:r>
      <w:r>
        <w:rPr>
          <w:rFonts w:hint="eastAsia" w:ascii="宋体" w:hAnsi="宋体" w:eastAsia="宋体" w:cs="宋体"/>
          <w:sz w:val="24"/>
          <w:szCs w:val="24"/>
        </w:rPr>
        <w:t>B.重整机构依法产生</w:t>
      </w:r>
      <w:r>
        <w:rPr>
          <w:rFonts w:hint="eastAsia" w:ascii="宋体" w:hAnsi="宋体" w:eastAsia="宋体" w:cs="宋体"/>
          <w:sz w:val="24"/>
          <w:szCs w:val="24"/>
        </w:rPr>
        <w:br w:type="textWrapping"/>
      </w:r>
      <w:r>
        <w:rPr>
          <w:rFonts w:hint="eastAsia" w:ascii="宋体" w:hAnsi="宋体" w:eastAsia="宋体" w:cs="宋体"/>
          <w:sz w:val="24"/>
          <w:szCs w:val="24"/>
        </w:rPr>
        <w:t>C.重整原因宽松</w:t>
      </w:r>
      <w:r>
        <w:rPr>
          <w:rFonts w:hint="eastAsia" w:ascii="宋体" w:hAnsi="宋体" w:eastAsia="宋体" w:cs="宋体"/>
          <w:sz w:val="24"/>
          <w:szCs w:val="24"/>
        </w:rPr>
        <w:br w:type="textWrapping"/>
      </w:r>
      <w:r>
        <w:rPr>
          <w:rFonts w:hint="eastAsia" w:ascii="宋体" w:hAnsi="宋体" w:eastAsia="宋体" w:cs="宋体"/>
          <w:sz w:val="24"/>
          <w:szCs w:val="24"/>
        </w:rPr>
        <w:t>D.重整程序优先化</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正确答案解释：从重整法律制度规定的内容来看，其基本特点包括：</w:t>
      </w:r>
      <w:r>
        <w:rPr>
          <w:rFonts w:hint="eastAsia" w:ascii="宋体" w:hAnsi="宋体" w:eastAsia="宋体" w:cs="宋体"/>
          <w:sz w:val="24"/>
          <w:szCs w:val="24"/>
        </w:rPr>
        <w:br w:type="textWrapping"/>
      </w:r>
      <w:r>
        <w:rPr>
          <w:rFonts w:hint="eastAsia" w:ascii="宋体" w:hAnsi="宋体" w:eastAsia="宋体" w:cs="宋体"/>
          <w:sz w:val="24"/>
          <w:szCs w:val="24"/>
        </w:rPr>
        <w:t>1.重整申请主体和参与主体的多样性；</w:t>
      </w:r>
      <w:r>
        <w:rPr>
          <w:rFonts w:hint="eastAsia" w:ascii="宋体" w:hAnsi="宋体" w:eastAsia="宋体" w:cs="宋体"/>
          <w:sz w:val="24"/>
          <w:szCs w:val="24"/>
        </w:rPr>
        <w:br w:type="textWrapping"/>
      </w:r>
      <w:r>
        <w:rPr>
          <w:rFonts w:hint="eastAsia" w:ascii="宋体" w:hAnsi="宋体" w:eastAsia="宋体" w:cs="宋体"/>
          <w:sz w:val="24"/>
          <w:szCs w:val="24"/>
        </w:rPr>
        <w:t>2.重整机构依法产生；</w:t>
      </w:r>
      <w:r>
        <w:rPr>
          <w:rFonts w:hint="eastAsia" w:ascii="宋体" w:hAnsi="宋体" w:eastAsia="宋体" w:cs="宋体"/>
          <w:sz w:val="24"/>
          <w:szCs w:val="24"/>
        </w:rPr>
        <w:br w:type="textWrapping"/>
      </w:r>
      <w:r>
        <w:rPr>
          <w:rFonts w:hint="eastAsia" w:ascii="宋体" w:hAnsi="宋体" w:eastAsia="宋体" w:cs="宋体"/>
          <w:sz w:val="24"/>
          <w:szCs w:val="24"/>
        </w:rPr>
        <w:t>3.重整原因宽松；</w:t>
      </w:r>
      <w:r>
        <w:rPr>
          <w:rFonts w:hint="eastAsia" w:ascii="宋体" w:hAnsi="宋体" w:eastAsia="宋体" w:cs="宋体"/>
          <w:sz w:val="24"/>
          <w:szCs w:val="24"/>
        </w:rPr>
        <w:br w:type="textWrapping"/>
      </w:r>
      <w:r>
        <w:rPr>
          <w:rFonts w:hint="eastAsia" w:ascii="宋体" w:hAnsi="宋体" w:eastAsia="宋体" w:cs="宋体"/>
          <w:sz w:val="24"/>
          <w:szCs w:val="24"/>
        </w:rPr>
        <w:t>4.重整程序优先；</w:t>
      </w:r>
      <w:r>
        <w:rPr>
          <w:rFonts w:hint="eastAsia" w:ascii="宋体" w:hAnsi="宋体" w:eastAsia="宋体" w:cs="宋体"/>
          <w:sz w:val="24"/>
          <w:szCs w:val="24"/>
        </w:rPr>
        <w:br w:type="textWrapping"/>
      </w:r>
      <w:r>
        <w:rPr>
          <w:rFonts w:hint="eastAsia" w:ascii="宋体" w:hAnsi="宋体" w:eastAsia="宋体" w:cs="宋体"/>
          <w:sz w:val="24"/>
          <w:szCs w:val="24"/>
        </w:rPr>
        <w:t>5.法院在企业重整中居于主导地位；</w:t>
      </w:r>
      <w:r>
        <w:rPr>
          <w:rFonts w:hint="eastAsia" w:ascii="宋体" w:hAnsi="宋体" w:eastAsia="宋体" w:cs="宋体"/>
          <w:sz w:val="24"/>
          <w:szCs w:val="24"/>
        </w:rPr>
        <w:br w:type="textWrapping"/>
      </w:r>
      <w:r>
        <w:rPr>
          <w:rFonts w:hint="eastAsia" w:ascii="宋体" w:hAnsi="宋体" w:eastAsia="宋体" w:cs="宋体"/>
          <w:sz w:val="24"/>
          <w:szCs w:val="24"/>
        </w:rPr>
        <w:t>6.担保物权的非优先化；</w:t>
      </w:r>
      <w:r>
        <w:rPr>
          <w:rFonts w:hint="eastAsia" w:ascii="宋体" w:hAnsi="宋体" w:eastAsia="宋体" w:cs="宋体"/>
          <w:sz w:val="24"/>
          <w:szCs w:val="24"/>
        </w:rPr>
        <w:br w:type="textWrapping"/>
      </w:r>
      <w:r>
        <w:rPr>
          <w:rFonts w:hint="eastAsia" w:ascii="宋体" w:hAnsi="宋体" w:eastAsia="宋体" w:cs="宋体"/>
          <w:sz w:val="24"/>
          <w:szCs w:val="24"/>
        </w:rPr>
        <w:t>7.对股东权利的约束；</w:t>
      </w:r>
      <w:r>
        <w:rPr>
          <w:rFonts w:hint="eastAsia" w:ascii="宋体" w:hAnsi="宋体" w:eastAsia="宋体" w:cs="宋体"/>
          <w:sz w:val="24"/>
          <w:szCs w:val="24"/>
        </w:rPr>
        <w:br w:type="textWrapping"/>
      </w:r>
      <w:r>
        <w:rPr>
          <w:rFonts w:hint="eastAsia" w:ascii="宋体" w:hAnsi="宋体" w:eastAsia="宋体" w:cs="宋体"/>
          <w:sz w:val="24"/>
          <w:szCs w:val="24"/>
        </w:rPr>
        <w:t>8.重整一般有法定期限。</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错误答案解释：从重整法律制度规定的内容来看，其基本特点包括：</w:t>
      </w:r>
      <w:r>
        <w:rPr>
          <w:rFonts w:hint="eastAsia" w:ascii="宋体" w:hAnsi="宋体" w:eastAsia="宋体" w:cs="宋体"/>
          <w:sz w:val="24"/>
          <w:szCs w:val="24"/>
        </w:rPr>
        <w:br w:type="textWrapping"/>
      </w:r>
      <w:r>
        <w:rPr>
          <w:rFonts w:hint="eastAsia" w:ascii="宋体" w:hAnsi="宋体" w:eastAsia="宋体" w:cs="宋体"/>
          <w:sz w:val="24"/>
          <w:szCs w:val="24"/>
        </w:rPr>
        <w:t>1.重整申请主体和参与主体的多样性；</w:t>
      </w:r>
      <w:r>
        <w:rPr>
          <w:rFonts w:hint="eastAsia" w:ascii="宋体" w:hAnsi="宋体" w:eastAsia="宋体" w:cs="宋体"/>
          <w:sz w:val="24"/>
          <w:szCs w:val="24"/>
        </w:rPr>
        <w:br w:type="textWrapping"/>
      </w:r>
      <w:r>
        <w:rPr>
          <w:rFonts w:hint="eastAsia" w:ascii="宋体" w:hAnsi="宋体" w:eastAsia="宋体" w:cs="宋体"/>
          <w:sz w:val="24"/>
          <w:szCs w:val="24"/>
        </w:rPr>
        <w:t>2.重整机构依法产生；</w:t>
      </w:r>
      <w:r>
        <w:rPr>
          <w:rFonts w:hint="eastAsia" w:ascii="宋体" w:hAnsi="宋体" w:eastAsia="宋体" w:cs="宋体"/>
          <w:sz w:val="24"/>
          <w:szCs w:val="24"/>
        </w:rPr>
        <w:br w:type="textWrapping"/>
      </w:r>
      <w:r>
        <w:rPr>
          <w:rFonts w:hint="eastAsia" w:ascii="宋体" w:hAnsi="宋体" w:eastAsia="宋体" w:cs="宋体"/>
          <w:sz w:val="24"/>
          <w:szCs w:val="24"/>
        </w:rPr>
        <w:t>3.重整原因宽松；</w:t>
      </w:r>
      <w:r>
        <w:rPr>
          <w:rFonts w:hint="eastAsia" w:ascii="宋体" w:hAnsi="宋体" w:eastAsia="宋体" w:cs="宋体"/>
          <w:sz w:val="24"/>
          <w:szCs w:val="24"/>
        </w:rPr>
        <w:br w:type="textWrapping"/>
      </w:r>
      <w:r>
        <w:rPr>
          <w:rFonts w:hint="eastAsia" w:ascii="宋体" w:hAnsi="宋体" w:eastAsia="宋体" w:cs="宋体"/>
          <w:sz w:val="24"/>
          <w:szCs w:val="24"/>
        </w:rPr>
        <w:t>4.重整程序优先；</w:t>
      </w:r>
      <w:r>
        <w:rPr>
          <w:rFonts w:hint="eastAsia" w:ascii="宋体" w:hAnsi="宋体" w:eastAsia="宋体" w:cs="宋体"/>
          <w:sz w:val="24"/>
          <w:szCs w:val="24"/>
        </w:rPr>
        <w:br w:type="textWrapping"/>
      </w:r>
      <w:r>
        <w:rPr>
          <w:rFonts w:hint="eastAsia" w:ascii="宋体" w:hAnsi="宋体" w:eastAsia="宋体" w:cs="宋体"/>
          <w:sz w:val="24"/>
          <w:szCs w:val="24"/>
        </w:rPr>
        <w:t>5.法院在企业重整中居于主导地位；</w:t>
      </w:r>
      <w:r>
        <w:rPr>
          <w:rFonts w:hint="eastAsia" w:ascii="宋体" w:hAnsi="宋体" w:eastAsia="宋体" w:cs="宋体"/>
          <w:sz w:val="24"/>
          <w:szCs w:val="24"/>
        </w:rPr>
        <w:br w:type="textWrapping"/>
      </w:r>
      <w:r>
        <w:rPr>
          <w:rFonts w:hint="eastAsia" w:ascii="宋体" w:hAnsi="宋体" w:eastAsia="宋体" w:cs="宋体"/>
          <w:sz w:val="24"/>
          <w:szCs w:val="24"/>
        </w:rPr>
        <w:t>6.担保物权的非优先化；</w:t>
      </w:r>
      <w:r>
        <w:rPr>
          <w:rFonts w:hint="eastAsia" w:ascii="宋体" w:hAnsi="宋体" w:eastAsia="宋体" w:cs="宋体"/>
          <w:sz w:val="24"/>
          <w:szCs w:val="24"/>
        </w:rPr>
        <w:br w:type="textWrapping"/>
      </w:r>
      <w:r>
        <w:rPr>
          <w:rFonts w:hint="eastAsia" w:ascii="宋体" w:hAnsi="宋体" w:eastAsia="宋体" w:cs="宋体"/>
          <w:sz w:val="24"/>
          <w:szCs w:val="24"/>
        </w:rPr>
        <w:t>7.对股东权利的约束；</w:t>
      </w:r>
      <w:r>
        <w:rPr>
          <w:rFonts w:hint="eastAsia" w:ascii="宋体" w:hAnsi="宋体" w:eastAsia="宋体" w:cs="宋体"/>
          <w:sz w:val="24"/>
          <w:szCs w:val="24"/>
        </w:rPr>
        <w:br w:type="textWrapping"/>
      </w:r>
      <w:r>
        <w:rPr>
          <w:rFonts w:hint="eastAsia" w:ascii="宋体" w:hAnsi="宋体" w:eastAsia="宋体" w:cs="宋体"/>
          <w:sz w:val="24"/>
          <w:szCs w:val="24"/>
        </w:rPr>
        <w:t>8.重整一般有法定期限。</w:t>
      </w:r>
      <w:r>
        <w:rPr>
          <w:rFonts w:hint="eastAsia" w:ascii="宋体" w:hAnsi="宋体" w:eastAsia="宋体" w:cs="宋体"/>
          <w:sz w:val="24"/>
          <w:szCs w:val="24"/>
        </w:rPr>
        <w:br w:type="textWrapping"/>
      </w:r>
    </w:p>
    <w:p w14:paraId="3357E14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20.属于重整程序的是：</w:t>
      </w:r>
    </w:p>
    <w:p w14:paraId="10DEADAE">
      <w:pPr>
        <w:spacing w:line="240" w:lineRule="auto"/>
        <w:jc w:val="left"/>
        <w:rPr>
          <w:rFonts w:hint="eastAsia" w:ascii="宋体" w:hAnsi="宋体" w:eastAsia="宋体" w:cs="宋体"/>
          <w:sz w:val="24"/>
          <w:szCs w:val="24"/>
        </w:rPr>
      </w:pPr>
      <w:r>
        <w:rPr>
          <w:rFonts w:hint="eastAsia" w:ascii="宋体" w:hAnsi="宋体" w:eastAsia="宋体" w:cs="宋体"/>
          <w:sz w:val="24"/>
          <w:szCs w:val="24"/>
        </w:rPr>
        <w:t>A.提出重整申请</w:t>
      </w:r>
      <w:r>
        <w:rPr>
          <w:rFonts w:hint="eastAsia" w:ascii="宋体" w:hAnsi="宋体" w:eastAsia="宋体" w:cs="宋体"/>
          <w:sz w:val="24"/>
          <w:szCs w:val="24"/>
        </w:rPr>
        <w:br w:type="textWrapping"/>
      </w:r>
      <w:r>
        <w:rPr>
          <w:rFonts w:hint="eastAsia" w:ascii="宋体" w:hAnsi="宋体" w:eastAsia="宋体" w:cs="宋体"/>
          <w:sz w:val="24"/>
          <w:szCs w:val="24"/>
        </w:rPr>
        <w:t>B.组成重整机构</w:t>
      </w:r>
      <w:r>
        <w:rPr>
          <w:rFonts w:hint="eastAsia" w:ascii="宋体" w:hAnsi="宋体" w:eastAsia="宋体" w:cs="宋体"/>
          <w:sz w:val="24"/>
          <w:szCs w:val="24"/>
        </w:rPr>
        <w:br w:type="textWrapping"/>
      </w:r>
      <w:r>
        <w:rPr>
          <w:rFonts w:hint="eastAsia" w:ascii="宋体" w:hAnsi="宋体" w:eastAsia="宋体" w:cs="宋体"/>
          <w:sz w:val="24"/>
          <w:szCs w:val="24"/>
        </w:rPr>
        <w:t>C.制定计划</w:t>
      </w:r>
      <w:r>
        <w:rPr>
          <w:rFonts w:hint="eastAsia" w:ascii="宋体" w:hAnsi="宋体" w:eastAsia="宋体" w:cs="宋体"/>
          <w:sz w:val="24"/>
          <w:szCs w:val="24"/>
        </w:rPr>
        <w:br w:type="textWrapping"/>
      </w:r>
      <w:r>
        <w:rPr>
          <w:rFonts w:hint="eastAsia" w:ascii="宋体" w:hAnsi="宋体" w:eastAsia="宋体" w:cs="宋体"/>
          <w:sz w:val="24"/>
          <w:szCs w:val="24"/>
        </w:rPr>
        <w:t>D.重整结束，组成新的股东大会</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正确答案解释：重整的一般程序是：</w:t>
      </w:r>
      <w:r>
        <w:rPr>
          <w:rFonts w:hint="eastAsia" w:ascii="宋体" w:hAnsi="宋体" w:eastAsia="宋体" w:cs="宋体"/>
          <w:sz w:val="24"/>
          <w:szCs w:val="24"/>
        </w:rPr>
        <w:br w:type="textWrapping"/>
      </w:r>
      <w:r>
        <w:rPr>
          <w:rFonts w:hint="eastAsia" w:ascii="宋体" w:hAnsi="宋体" w:eastAsia="宋体" w:cs="宋体"/>
          <w:sz w:val="24"/>
          <w:szCs w:val="24"/>
        </w:rPr>
        <w:t>1.提出重整申请；</w:t>
      </w:r>
      <w:r>
        <w:rPr>
          <w:rFonts w:hint="eastAsia" w:ascii="宋体" w:hAnsi="宋体" w:eastAsia="宋体" w:cs="宋体"/>
          <w:sz w:val="24"/>
          <w:szCs w:val="24"/>
        </w:rPr>
        <w:br w:type="textWrapping"/>
      </w:r>
      <w:r>
        <w:rPr>
          <w:rFonts w:hint="eastAsia" w:ascii="宋体" w:hAnsi="宋体" w:eastAsia="宋体" w:cs="宋体"/>
          <w:sz w:val="24"/>
          <w:szCs w:val="24"/>
        </w:rPr>
        <w:t>2.法院调查和裁决.；</w:t>
      </w:r>
      <w:r>
        <w:rPr>
          <w:rFonts w:hint="eastAsia" w:ascii="宋体" w:hAnsi="宋体" w:eastAsia="宋体" w:cs="宋体"/>
          <w:sz w:val="24"/>
          <w:szCs w:val="24"/>
        </w:rPr>
        <w:br w:type="textWrapping"/>
      </w:r>
      <w:r>
        <w:rPr>
          <w:rFonts w:hint="eastAsia" w:ascii="宋体" w:hAnsi="宋体" w:eastAsia="宋体" w:cs="宋体"/>
          <w:sz w:val="24"/>
          <w:szCs w:val="24"/>
        </w:rPr>
        <w:t>3.组成重整机构；</w:t>
      </w:r>
      <w:r>
        <w:rPr>
          <w:rFonts w:hint="eastAsia" w:ascii="宋体" w:hAnsi="宋体" w:eastAsia="宋体" w:cs="宋体"/>
          <w:sz w:val="24"/>
          <w:szCs w:val="24"/>
        </w:rPr>
        <w:br w:type="textWrapping"/>
      </w:r>
      <w:r>
        <w:rPr>
          <w:rFonts w:hint="eastAsia" w:ascii="宋体" w:hAnsi="宋体" w:eastAsia="宋体" w:cs="宋体"/>
          <w:sz w:val="24"/>
          <w:szCs w:val="24"/>
        </w:rPr>
        <w:t>4.制订重整计划；</w:t>
      </w:r>
      <w:r>
        <w:rPr>
          <w:rFonts w:hint="eastAsia" w:ascii="宋体" w:hAnsi="宋体" w:eastAsia="宋体" w:cs="宋体"/>
          <w:sz w:val="24"/>
          <w:szCs w:val="24"/>
        </w:rPr>
        <w:br w:type="textWrapping"/>
      </w:r>
      <w:r>
        <w:rPr>
          <w:rFonts w:hint="eastAsia" w:ascii="宋体" w:hAnsi="宋体" w:eastAsia="宋体" w:cs="宋体"/>
          <w:sz w:val="24"/>
          <w:szCs w:val="24"/>
        </w:rPr>
        <w:t>5.完成重整。</w:t>
      </w:r>
      <w:r>
        <w:rPr>
          <w:rFonts w:hint="eastAsia" w:ascii="宋体" w:hAnsi="宋体" w:eastAsia="宋体" w:cs="宋体"/>
          <w:sz w:val="24"/>
          <w:szCs w:val="24"/>
        </w:rPr>
        <w:br w:type="textWrapping"/>
      </w:r>
      <w:r>
        <w:rPr>
          <w:rFonts w:hint="eastAsia" w:ascii="宋体" w:hAnsi="宋体" w:eastAsia="宋体" w:cs="宋体"/>
          <w:sz w:val="24"/>
          <w:szCs w:val="24"/>
        </w:rPr>
        <w:t>错误答案解释：重整的一般程序是：</w:t>
      </w:r>
      <w:r>
        <w:rPr>
          <w:rFonts w:hint="eastAsia" w:ascii="宋体" w:hAnsi="宋体" w:eastAsia="宋体" w:cs="宋体"/>
          <w:sz w:val="24"/>
          <w:szCs w:val="24"/>
        </w:rPr>
        <w:br w:type="textWrapping"/>
      </w:r>
      <w:r>
        <w:rPr>
          <w:rFonts w:hint="eastAsia" w:ascii="宋体" w:hAnsi="宋体" w:eastAsia="宋体" w:cs="宋体"/>
          <w:sz w:val="24"/>
          <w:szCs w:val="24"/>
        </w:rPr>
        <w:t>1.提出重整申请；</w:t>
      </w:r>
      <w:r>
        <w:rPr>
          <w:rFonts w:hint="eastAsia" w:ascii="宋体" w:hAnsi="宋体" w:eastAsia="宋体" w:cs="宋体"/>
          <w:sz w:val="24"/>
          <w:szCs w:val="24"/>
        </w:rPr>
        <w:br w:type="textWrapping"/>
      </w:r>
      <w:r>
        <w:rPr>
          <w:rFonts w:hint="eastAsia" w:ascii="宋体" w:hAnsi="宋体" w:eastAsia="宋体" w:cs="宋体"/>
          <w:sz w:val="24"/>
          <w:szCs w:val="24"/>
        </w:rPr>
        <w:t>2.法院调查和裁决.；</w:t>
      </w:r>
      <w:r>
        <w:rPr>
          <w:rFonts w:hint="eastAsia" w:ascii="宋体" w:hAnsi="宋体" w:eastAsia="宋体" w:cs="宋体"/>
          <w:sz w:val="24"/>
          <w:szCs w:val="24"/>
        </w:rPr>
        <w:br w:type="textWrapping"/>
      </w:r>
      <w:r>
        <w:rPr>
          <w:rFonts w:hint="eastAsia" w:ascii="宋体" w:hAnsi="宋体" w:eastAsia="宋体" w:cs="宋体"/>
          <w:sz w:val="24"/>
          <w:szCs w:val="24"/>
        </w:rPr>
        <w:t>3.组成重整机构；</w:t>
      </w:r>
      <w:r>
        <w:rPr>
          <w:rFonts w:hint="eastAsia" w:ascii="宋体" w:hAnsi="宋体" w:eastAsia="宋体" w:cs="宋体"/>
          <w:sz w:val="24"/>
          <w:szCs w:val="24"/>
        </w:rPr>
        <w:br w:type="textWrapping"/>
      </w:r>
      <w:r>
        <w:rPr>
          <w:rFonts w:hint="eastAsia" w:ascii="宋体" w:hAnsi="宋体" w:eastAsia="宋体" w:cs="宋体"/>
          <w:sz w:val="24"/>
          <w:szCs w:val="24"/>
        </w:rPr>
        <w:t>4.制订重整计划；</w:t>
      </w:r>
      <w:r>
        <w:rPr>
          <w:rFonts w:hint="eastAsia" w:ascii="宋体" w:hAnsi="宋体" w:eastAsia="宋体" w:cs="宋体"/>
          <w:sz w:val="24"/>
          <w:szCs w:val="24"/>
        </w:rPr>
        <w:br w:type="textWrapping"/>
      </w:r>
      <w:r>
        <w:rPr>
          <w:rFonts w:hint="eastAsia" w:ascii="宋体" w:hAnsi="宋体" w:eastAsia="宋体" w:cs="宋体"/>
          <w:sz w:val="24"/>
          <w:szCs w:val="24"/>
        </w:rPr>
        <w:t>5.完成重整。</w:t>
      </w:r>
      <w:r>
        <w:rPr>
          <w:rFonts w:hint="eastAsia" w:ascii="宋体" w:hAnsi="宋体" w:eastAsia="宋体" w:cs="宋体"/>
          <w:sz w:val="24"/>
          <w:szCs w:val="24"/>
        </w:rPr>
        <w:br w:type="textWrapping"/>
      </w:r>
    </w:p>
    <w:p w14:paraId="2DD7225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21.重整会计核算的特点是：</w:t>
      </w:r>
    </w:p>
    <w:p w14:paraId="6A818EEB">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A.会计期间特殊</w:t>
      </w:r>
      <w:r>
        <w:rPr>
          <w:rFonts w:hint="eastAsia" w:ascii="宋体" w:hAnsi="宋体" w:eastAsia="宋体" w:cs="宋体"/>
          <w:sz w:val="24"/>
          <w:szCs w:val="24"/>
        </w:rPr>
        <w:br w:type="textWrapping"/>
      </w:r>
      <w:r>
        <w:rPr>
          <w:rFonts w:hint="eastAsia" w:ascii="宋体" w:hAnsi="宋体" w:eastAsia="宋体" w:cs="宋体"/>
          <w:sz w:val="24"/>
          <w:szCs w:val="24"/>
        </w:rPr>
        <w:t>B.终止持续经营假设</w:t>
      </w:r>
      <w:r>
        <w:rPr>
          <w:rFonts w:hint="eastAsia" w:ascii="宋体" w:hAnsi="宋体" w:eastAsia="宋体" w:cs="宋体"/>
          <w:sz w:val="24"/>
          <w:szCs w:val="24"/>
        </w:rPr>
        <w:br w:type="textWrapping"/>
      </w:r>
      <w:r>
        <w:rPr>
          <w:rFonts w:hint="eastAsia" w:ascii="宋体" w:hAnsi="宋体" w:eastAsia="宋体" w:cs="宋体"/>
          <w:sz w:val="24"/>
          <w:szCs w:val="24"/>
        </w:rPr>
        <w:t>C.会计揭示内容的双重性</w:t>
      </w:r>
      <w:r>
        <w:rPr>
          <w:rFonts w:hint="eastAsia" w:ascii="宋体" w:hAnsi="宋体" w:eastAsia="宋体" w:cs="宋体"/>
          <w:sz w:val="24"/>
          <w:szCs w:val="24"/>
        </w:rPr>
        <w:br w:type="textWrapping"/>
      </w:r>
      <w:r>
        <w:rPr>
          <w:rFonts w:hint="eastAsia" w:ascii="宋体" w:hAnsi="宋体" w:eastAsia="宋体" w:cs="宋体"/>
          <w:sz w:val="24"/>
          <w:szCs w:val="24"/>
        </w:rPr>
        <w:t>D.重整损益与经营损益共存</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正确答案：A C D</w:t>
      </w:r>
      <w:r>
        <w:rPr>
          <w:rFonts w:hint="eastAsia" w:ascii="宋体" w:hAnsi="宋体" w:eastAsia="宋体" w:cs="宋体"/>
          <w:sz w:val="24"/>
          <w:szCs w:val="24"/>
        </w:rPr>
        <w:br w:type="textWrapping"/>
      </w:r>
      <w:r>
        <w:rPr>
          <w:rFonts w:hint="eastAsia" w:ascii="宋体" w:hAnsi="宋体" w:eastAsia="宋体" w:cs="宋体"/>
          <w:sz w:val="24"/>
          <w:szCs w:val="24"/>
        </w:rPr>
        <w:t>正确答案解释：重整会计核算的特点是：特殊的会计核算期间、重整期间重整损益与经营损益共存、会计揭示内容的双重性等。</w:t>
      </w:r>
      <w:r>
        <w:rPr>
          <w:rFonts w:hint="eastAsia" w:ascii="宋体" w:hAnsi="宋体" w:eastAsia="宋体" w:cs="宋体"/>
          <w:sz w:val="24"/>
          <w:szCs w:val="24"/>
        </w:rPr>
        <w:br w:type="textWrapping"/>
      </w:r>
      <w:r>
        <w:rPr>
          <w:rFonts w:hint="eastAsia" w:ascii="宋体" w:hAnsi="宋体" w:eastAsia="宋体" w:cs="宋体"/>
          <w:sz w:val="24"/>
          <w:szCs w:val="24"/>
        </w:rPr>
        <w:t>错误答案解释：重整会计核算的特点是：特殊的会计核算期间、重整期间重整损益与经营损益共存、会计揭示内容的双重性等。</w:t>
      </w:r>
      <w:r>
        <w:rPr>
          <w:rFonts w:hint="eastAsia" w:ascii="宋体" w:hAnsi="宋体" w:eastAsia="宋体" w:cs="宋体"/>
          <w:sz w:val="24"/>
          <w:szCs w:val="24"/>
        </w:rPr>
        <w:br w:type="textWrapping"/>
      </w:r>
    </w:p>
    <w:p w14:paraId="26DD85E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22.清算会计与传统会计相比，对下列（）发生了变化。</w:t>
      </w:r>
    </w:p>
    <w:p w14:paraId="4550ECBA">
      <w:pPr>
        <w:spacing w:line="240" w:lineRule="auto"/>
        <w:jc w:val="left"/>
        <w:rPr>
          <w:rFonts w:hint="eastAsia" w:ascii="宋体" w:hAnsi="宋体" w:eastAsia="宋体" w:cs="宋体"/>
          <w:sz w:val="24"/>
          <w:szCs w:val="24"/>
        </w:rPr>
      </w:pPr>
      <w:r>
        <w:rPr>
          <w:rFonts w:hint="eastAsia" w:ascii="宋体" w:hAnsi="宋体" w:eastAsia="宋体" w:cs="宋体"/>
          <w:sz w:val="24"/>
          <w:szCs w:val="24"/>
        </w:rPr>
        <w:t>A.配比性原则</w:t>
      </w:r>
      <w:r>
        <w:rPr>
          <w:rFonts w:hint="eastAsia" w:ascii="宋体" w:hAnsi="宋体" w:eastAsia="宋体" w:cs="宋体"/>
          <w:sz w:val="24"/>
          <w:szCs w:val="24"/>
        </w:rPr>
        <w:br w:type="textWrapping"/>
      </w:r>
      <w:r>
        <w:rPr>
          <w:rFonts w:hint="eastAsia" w:ascii="宋体" w:hAnsi="宋体" w:eastAsia="宋体" w:cs="宋体"/>
          <w:sz w:val="24"/>
          <w:szCs w:val="24"/>
        </w:rPr>
        <w:t>B.及时性原则</w:t>
      </w:r>
      <w:r>
        <w:rPr>
          <w:rFonts w:hint="eastAsia" w:ascii="宋体" w:hAnsi="宋体" w:eastAsia="宋体" w:cs="宋体"/>
          <w:sz w:val="24"/>
          <w:szCs w:val="24"/>
        </w:rPr>
        <w:br w:type="textWrapping"/>
      </w:r>
      <w:r>
        <w:rPr>
          <w:rFonts w:hint="eastAsia" w:ascii="宋体" w:hAnsi="宋体" w:eastAsia="宋体" w:cs="宋体"/>
          <w:sz w:val="24"/>
          <w:szCs w:val="24"/>
        </w:rPr>
        <w:t>C.历史成本原则</w:t>
      </w:r>
      <w:r>
        <w:rPr>
          <w:rFonts w:hint="eastAsia" w:ascii="宋体" w:hAnsi="宋体" w:eastAsia="宋体" w:cs="宋体"/>
          <w:sz w:val="24"/>
          <w:szCs w:val="24"/>
        </w:rPr>
        <w:br w:type="textWrapping"/>
      </w:r>
      <w:r>
        <w:rPr>
          <w:rFonts w:hint="eastAsia" w:ascii="宋体" w:hAnsi="宋体" w:eastAsia="宋体" w:cs="宋体"/>
          <w:sz w:val="24"/>
          <w:szCs w:val="24"/>
        </w:rPr>
        <w:t>D.权责发生制原则</w:t>
      </w:r>
      <w:r>
        <w:rPr>
          <w:rFonts w:hint="eastAsia" w:ascii="宋体" w:hAnsi="宋体" w:eastAsia="宋体" w:cs="宋体"/>
          <w:sz w:val="24"/>
          <w:szCs w:val="24"/>
        </w:rPr>
        <w:br w:type="textWrapping"/>
      </w:r>
      <w:r>
        <w:rPr>
          <w:rFonts w:hint="eastAsia" w:ascii="宋体" w:hAnsi="宋体" w:eastAsia="宋体" w:cs="宋体"/>
          <w:sz w:val="24"/>
          <w:szCs w:val="24"/>
        </w:rPr>
        <w:t>E.客观性原则</w:t>
      </w:r>
      <w:r>
        <w:rPr>
          <w:rFonts w:hint="eastAsia" w:ascii="宋体" w:hAnsi="宋体" w:eastAsia="宋体" w:cs="宋体"/>
          <w:sz w:val="24"/>
          <w:szCs w:val="24"/>
        </w:rPr>
        <w:br w:type="textWrapping"/>
      </w:r>
      <w:r>
        <w:rPr>
          <w:rFonts w:hint="eastAsia" w:ascii="宋体" w:hAnsi="宋体" w:eastAsia="宋体" w:cs="宋体"/>
          <w:sz w:val="24"/>
          <w:szCs w:val="24"/>
        </w:rPr>
        <w:t>正确答案：A C D</w:t>
      </w:r>
      <w:r>
        <w:rPr>
          <w:rFonts w:hint="eastAsia" w:ascii="宋体" w:hAnsi="宋体" w:eastAsia="宋体" w:cs="宋体"/>
          <w:sz w:val="24"/>
          <w:szCs w:val="24"/>
        </w:rPr>
        <w:br w:type="textWrapping"/>
      </w:r>
      <w:r>
        <w:rPr>
          <w:rFonts w:hint="eastAsia" w:ascii="宋体" w:hAnsi="宋体" w:eastAsia="宋体" w:cs="宋体"/>
          <w:sz w:val="24"/>
          <w:szCs w:val="24"/>
        </w:rPr>
        <w:t>正确答案解释：企业破产后，持续经营实际上被打破了，持续经营假设基础上一些公认的会计处理程序和方法失去了存在的基础。企业破产后，企业没有正常的经营活动，也就没有必要分期考核经营成果，只有清算期结束后的最终清算损益才有实际意义。因此，配比原则、历史成本原则、权责发生制原则在破产企业不再适用。</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企业破产后，持续经营实际上被打破了，持续经营假设基础上一些公认的会计处理程序和方法失去了存在的基础。企业破产后，企业没有正常的经营活动，也就没有必要分期考核经营成果，只有清算期结束后的最终清算损益才有实际意义。因此，配比原则、历史成本原则、权责发生制原则在破产企业不再适用。</w:t>
      </w:r>
      <w:r>
        <w:rPr>
          <w:rFonts w:hint="eastAsia" w:ascii="宋体" w:hAnsi="宋体" w:eastAsia="宋体" w:cs="宋体"/>
          <w:sz w:val="24"/>
          <w:szCs w:val="24"/>
        </w:rPr>
        <w:br w:type="textWrapping"/>
      </w:r>
    </w:p>
    <w:p w14:paraId="1B3A705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23.下列各项属于清算损益的是（）。</w:t>
      </w:r>
    </w:p>
    <w:p w14:paraId="4B4BA4A3">
      <w:pPr>
        <w:spacing w:line="240" w:lineRule="auto"/>
        <w:jc w:val="left"/>
        <w:rPr>
          <w:rFonts w:hint="eastAsia" w:ascii="宋体" w:hAnsi="宋体" w:eastAsia="宋体" w:cs="宋体"/>
          <w:sz w:val="24"/>
          <w:szCs w:val="24"/>
        </w:rPr>
      </w:pPr>
      <w:r>
        <w:rPr>
          <w:rFonts w:hint="eastAsia" w:ascii="宋体" w:hAnsi="宋体" w:eastAsia="宋体" w:cs="宋体"/>
          <w:sz w:val="24"/>
          <w:szCs w:val="24"/>
        </w:rPr>
        <w:t>A.清算期间破产企业财产变卖收入高于其账面成本之间的差额</w:t>
      </w:r>
      <w:r>
        <w:rPr>
          <w:rFonts w:hint="eastAsia" w:ascii="宋体" w:hAnsi="宋体" w:eastAsia="宋体" w:cs="宋体"/>
          <w:sz w:val="24"/>
          <w:szCs w:val="24"/>
        </w:rPr>
        <w:br w:type="textWrapping"/>
      </w:r>
      <w:r>
        <w:rPr>
          <w:rFonts w:hint="eastAsia" w:ascii="宋体" w:hAnsi="宋体" w:eastAsia="宋体" w:cs="宋体"/>
          <w:sz w:val="24"/>
          <w:szCs w:val="24"/>
        </w:rPr>
        <w:t>B.清算期间因破产企业债权人的原因而确实无法偿还的债务、消除的债务</w:t>
      </w:r>
      <w:r>
        <w:rPr>
          <w:rFonts w:hint="eastAsia" w:ascii="宋体" w:hAnsi="宋体" w:eastAsia="宋体" w:cs="宋体"/>
          <w:sz w:val="24"/>
          <w:szCs w:val="24"/>
        </w:rPr>
        <w:br w:type="textWrapping"/>
      </w:r>
      <w:r>
        <w:rPr>
          <w:rFonts w:hint="eastAsia" w:ascii="宋体" w:hAnsi="宋体" w:eastAsia="宋体" w:cs="宋体"/>
          <w:sz w:val="24"/>
          <w:szCs w:val="24"/>
        </w:rPr>
        <w:t>C.清算期间破产企业财产变现收入低于其账面成本之间的差额</w:t>
      </w:r>
      <w:r>
        <w:rPr>
          <w:rFonts w:hint="eastAsia" w:ascii="宋体" w:hAnsi="宋体" w:eastAsia="宋体" w:cs="宋体"/>
          <w:sz w:val="24"/>
          <w:szCs w:val="24"/>
        </w:rPr>
        <w:br w:type="textWrapping"/>
      </w:r>
      <w:r>
        <w:rPr>
          <w:rFonts w:hint="eastAsia" w:ascii="宋体" w:hAnsi="宋体" w:eastAsia="宋体" w:cs="宋体"/>
          <w:sz w:val="24"/>
          <w:szCs w:val="24"/>
        </w:rPr>
        <w:t>D.清算期间发生的财产盘盈作价收入</w:t>
      </w:r>
      <w:r>
        <w:rPr>
          <w:rFonts w:hint="eastAsia" w:ascii="宋体" w:hAnsi="宋体" w:eastAsia="宋体" w:cs="宋体"/>
          <w:sz w:val="24"/>
          <w:szCs w:val="24"/>
        </w:rPr>
        <w:br w:type="textWrapping"/>
      </w:r>
      <w:r>
        <w:rPr>
          <w:rFonts w:hint="eastAsia" w:ascii="宋体" w:hAnsi="宋体" w:eastAsia="宋体" w:cs="宋体"/>
          <w:sz w:val="24"/>
          <w:szCs w:val="24"/>
        </w:rPr>
        <w:t>E.各项清算管理费用</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清算损益包括清算收益、清算损失和清算费用。清算收益是指在按可变现净值计价和重新确认债务中以及由于其他原因发生的资产价值增加和负债金额减少。清算损失是指在按可变现净值计价和重新确认债务中发生的资产价值减少和负债金额增加。清算费用即破产费用，是指在破产清算过程中合理预计的、为破产债权人的共用利益而由破产财产中支付的费用。根据我国破产法的规定，破产费用应包括以下内容：各项清算管理费用、诉讼费用、共益费用、破产安置费用以及对预计数的调整。</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清算损益包括清算收益、清算损失和清算费用。清算收益是指在按可变现净值计价和重新确认债务中以及由于其他原因发生的资产价值增加和负债金额减少。清算损失是指在按可变现净值计价和重新确认债务中发生的资产价值减少和负债金额增加。清算费用即破产费用，是指在破产清算过程中合理预计的、为破产债权人的共用利益而由破产财产中支付的费用。根据我国破产法的规定，破产费用应包括以下内容：各项清算管理费用、诉讼费用、共益费用、破产安置费用以及对预计数的调整。</w:t>
      </w:r>
      <w:r>
        <w:rPr>
          <w:rFonts w:hint="eastAsia" w:ascii="宋体" w:hAnsi="宋体" w:eastAsia="宋体" w:cs="宋体"/>
          <w:sz w:val="24"/>
          <w:szCs w:val="24"/>
        </w:rPr>
        <w:br w:type="textWrapping"/>
      </w:r>
    </w:p>
    <w:p w14:paraId="7A4DB95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24.在进行破产清算的会计核算时，“清算损益”科目核算的内容包括：</w:t>
      </w:r>
    </w:p>
    <w:p w14:paraId="12AD05A8">
      <w:pPr>
        <w:spacing w:line="240" w:lineRule="auto"/>
        <w:jc w:val="left"/>
        <w:rPr>
          <w:rFonts w:hint="eastAsia" w:ascii="宋体" w:hAnsi="宋体" w:eastAsia="宋体" w:cs="宋体"/>
          <w:sz w:val="24"/>
          <w:szCs w:val="24"/>
        </w:rPr>
      </w:pPr>
      <w:r>
        <w:rPr>
          <w:rFonts w:hint="eastAsia" w:ascii="宋体" w:hAnsi="宋体" w:eastAsia="宋体" w:cs="宋体"/>
          <w:sz w:val="24"/>
          <w:szCs w:val="24"/>
        </w:rPr>
        <w:t>A.被清算企业在清算期间处置资产发生的损益</w:t>
      </w:r>
      <w:r>
        <w:rPr>
          <w:rFonts w:hint="eastAsia" w:ascii="宋体" w:hAnsi="宋体" w:eastAsia="宋体" w:cs="宋体"/>
          <w:sz w:val="24"/>
          <w:szCs w:val="24"/>
        </w:rPr>
        <w:br w:type="textWrapping"/>
      </w:r>
      <w:r>
        <w:rPr>
          <w:rFonts w:hint="eastAsia" w:ascii="宋体" w:hAnsi="宋体" w:eastAsia="宋体" w:cs="宋体"/>
          <w:sz w:val="24"/>
          <w:szCs w:val="24"/>
        </w:rPr>
        <w:t>B.被清算企业在清算期间确认债务发生的损益</w:t>
      </w:r>
      <w:r>
        <w:rPr>
          <w:rFonts w:hint="eastAsia" w:ascii="宋体" w:hAnsi="宋体" w:eastAsia="宋体" w:cs="宋体"/>
          <w:sz w:val="24"/>
          <w:szCs w:val="24"/>
        </w:rPr>
        <w:br w:type="textWrapping"/>
      </w:r>
      <w:r>
        <w:rPr>
          <w:rFonts w:hint="eastAsia" w:ascii="宋体" w:hAnsi="宋体" w:eastAsia="宋体" w:cs="宋体"/>
          <w:sz w:val="24"/>
          <w:szCs w:val="24"/>
        </w:rPr>
        <w:t>C.破产以前产生的留存收益</w:t>
      </w:r>
      <w:r>
        <w:rPr>
          <w:rFonts w:hint="eastAsia" w:ascii="宋体" w:hAnsi="宋体" w:eastAsia="宋体" w:cs="宋体"/>
          <w:sz w:val="24"/>
          <w:szCs w:val="24"/>
        </w:rPr>
        <w:br w:type="textWrapping"/>
      </w:r>
      <w:r>
        <w:rPr>
          <w:rFonts w:hint="eastAsia" w:ascii="宋体" w:hAnsi="宋体" w:eastAsia="宋体" w:cs="宋体"/>
          <w:sz w:val="24"/>
          <w:szCs w:val="24"/>
        </w:rPr>
        <w:t>D.结转的清算费用、土地转让收益账户的余额</w:t>
      </w:r>
      <w:r>
        <w:rPr>
          <w:rFonts w:hint="eastAsia" w:ascii="宋体" w:hAnsi="宋体" w:eastAsia="宋体" w:cs="宋体"/>
          <w:sz w:val="24"/>
          <w:szCs w:val="24"/>
        </w:rPr>
        <w:br w:type="textWrapping"/>
      </w:r>
      <w:r>
        <w:rPr>
          <w:rFonts w:hint="eastAsia" w:ascii="宋体" w:hAnsi="宋体" w:eastAsia="宋体" w:cs="宋体"/>
          <w:sz w:val="24"/>
          <w:szCs w:val="24"/>
        </w:rPr>
        <w:t>E.结转的有关资产负债账户的余额</w:t>
      </w:r>
      <w:r>
        <w:rPr>
          <w:rFonts w:hint="eastAsia" w:ascii="宋体" w:hAnsi="宋体" w:eastAsia="宋体" w:cs="宋体"/>
          <w:sz w:val="24"/>
          <w:szCs w:val="24"/>
        </w:rPr>
        <w:br w:type="textWrapping"/>
      </w:r>
      <w:r>
        <w:rPr>
          <w:rFonts w:hint="eastAsia" w:ascii="宋体" w:hAnsi="宋体" w:eastAsia="宋体" w:cs="宋体"/>
          <w:sz w:val="24"/>
          <w:szCs w:val="24"/>
        </w:rPr>
        <w:t>正确答案：A B D E</w:t>
      </w:r>
      <w:r>
        <w:rPr>
          <w:rFonts w:hint="eastAsia" w:ascii="宋体" w:hAnsi="宋体" w:eastAsia="宋体" w:cs="宋体"/>
          <w:sz w:val="24"/>
          <w:szCs w:val="24"/>
        </w:rPr>
        <w:br w:type="textWrapping"/>
      </w:r>
      <w:r>
        <w:rPr>
          <w:rFonts w:hint="eastAsia" w:ascii="宋体" w:hAnsi="宋体" w:eastAsia="宋体" w:cs="宋体"/>
          <w:sz w:val="24"/>
          <w:szCs w:val="24"/>
        </w:rPr>
        <w:t>正确答案解释：清算损益指的是清算期间发生的损益。</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错误答案解释：清算损益指的是清算期间发生的损益。</w:t>
      </w:r>
      <w:r>
        <w:rPr>
          <w:rFonts w:hint="eastAsia" w:ascii="宋体" w:hAnsi="宋体" w:eastAsia="宋体" w:cs="宋体"/>
          <w:sz w:val="24"/>
          <w:szCs w:val="24"/>
        </w:rPr>
        <w:br w:type="textWrapping"/>
      </w:r>
    </w:p>
    <w:p w14:paraId="186F734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25.清算期间清算机构的（）可计入清算费用</w:t>
      </w:r>
    </w:p>
    <w:p w14:paraId="08533991">
      <w:pPr>
        <w:spacing w:line="240" w:lineRule="auto"/>
        <w:jc w:val="left"/>
        <w:rPr>
          <w:rFonts w:hint="eastAsia" w:ascii="宋体" w:hAnsi="宋体" w:eastAsia="宋体" w:cs="宋体"/>
          <w:sz w:val="24"/>
          <w:szCs w:val="24"/>
        </w:rPr>
      </w:pPr>
      <w:r>
        <w:rPr>
          <w:rFonts w:hint="eastAsia" w:ascii="宋体" w:hAnsi="宋体" w:eastAsia="宋体" w:cs="宋体"/>
          <w:sz w:val="24"/>
          <w:szCs w:val="24"/>
        </w:rPr>
        <w:t>A.人员工资</w:t>
      </w:r>
      <w:r>
        <w:rPr>
          <w:rFonts w:hint="eastAsia" w:ascii="宋体" w:hAnsi="宋体" w:eastAsia="宋体" w:cs="宋体"/>
          <w:sz w:val="24"/>
          <w:szCs w:val="24"/>
        </w:rPr>
        <w:br w:type="textWrapping"/>
      </w:r>
      <w:r>
        <w:rPr>
          <w:rFonts w:hint="eastAsia" w:ascii="宋体" w:hAnsi="宋体" w:eastAsia="宋体" w:cs="宋体"/>
          <w:sz w:val="24"/>
          <w:szCs w:val="24"/>
        </w:rPr>
        <w:t>B.差旅费</w:t>
      </w:r>
      <w:r>
        <w:rPr>
          <w:rFonts w:hint="eastAsia" w:ascii="宋体" w:hAnsi="宋体" w:eastAsia="宋体" w:cs="宋体"/>
          <w:sz w:val="24"/>
          <w:szCs w:val="24"/>
        </w:rPr>
        <w:br w:type="textWrapping"/>
      </w:r>
      <w:r>
        <w:rPr>
          <w:rFonts w:hint="eastAsia" w:ascii="宋体" w:hAnsi="宋体" w:eastAsia="宋体" w:cs="宋体"/>
          <w:sz w:val="24"/>
          <w:szCs w:val="24"/>
        </w:rPr>
        <w:t>C.公告费</w:t>
      </w:r>
      <w:r>
        <w:rPr>
          <w:rFonts w:hint="eastAsia" w:ascii="宋体" w:hAnsi="宋体" w:eastAsia="宋体" w:cs="宋体"/>
          <w:sz w:val="24"/>
          <w:szCs w:val="24"/>
        </w:rPr>
        <w:br w:type="textWrapping"/>
      </w:r>
      <w:r>
        <w:rPr>
          <w:rFonts w:hint="eastAsia" w:ascii="宋体" w:hAnsi="宋体" w:eastAsia="宋体" w:cs="宋体"/>
          <w:sz w:val="24"/>
          <w:szCs w:val="24"/>
        </w:rPr>
        <w:t>D.办公费</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清算费用是指破产企业合理预计的将要支付的各项清算管理费用、诉讼费用和共益费用以及对预计数的调整。清算损失是指在按可变现净值计价和重新确认债务中以及由于其他原因而发生的资产价值减少和负债金额增加，它们都属于清算损益。</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清算费用是指破产企业合理预计的将要支付的各项清算管理费用、诉讼费用和共益费用以及对预计数的调整。清算损失是指在按可变现净值计价和重新确认债务中以及由于其他原因而发生的资产价值减少和负债金额增加，它们都属于清算损益。</w:t>
      </w:r>
      <w:r>
        <w:rPr>
          <w:rFonts w:hint="eastAsia" w:ascii="宋体" w:hAnsi="宋体" w:eastAsia="宋体" w:cs="宋体"/>
          <w:sz w:val="24"/>
          <w:szCs w:val="24"/>
        </w:rPr>
        <w:br w:type="textWrapping"/>
      </w:r>
    </w:p>
    <w:p w14:paraId="2BFB9EF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26.可以用来进行财产清算和清偿的破产财产，可以是（）</w:t>
      </w:r>
      <w:r>
        <w:rPr>
          <w:rFonts w:hint="eastAsia" w:ascii="宋体" w:hAnsi="宋体" w:eastAsia="宋体" w:cs="宋体"/>
          <w:sz w:val="24"/>
          <w:szCs w:val="24"/>
        </w:rPr>
        <w:br w:type="textWrapping"/>
      </w:r>
    </w:p>
    <w:p w14:paraId="5AEDDDDA">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A.企业破产前所经营管理的全部财产</w:t>
      </w:r>
      <w:r>
        <w:rPr>
          <w:rFonts w:hint="eastAsia" w:ascii="宋体" w:hAnsi="宋体" w:eastAsia="宋体" w:cs="宋体"/>
          <w:sz w:val="24"/>
          <w:szCs w:val="24"/>
        </w:rPr>
        <w:br w:type="textWrapping"/>
      </w:r>
      <w:r>
        <w:rPr>
          <w:rFonts w:hint="eastAsia" w:ascii="宋体" w:hAnsi="宋体" w:eastAsia="宋体" w:cs="宋体"/>
          <w:sz w:val="24"/>
          <w:szCs w:val="24"/>
        </w:rPr>
        <w:t>B.企业破产时所应经管理的全部财产</w:t>
      </w:r>
      <w:r>
        <w:rPr>
          <w:rFonts w:hint="eastAsia" w:ascii="宋体" w:hAnsi="宋体" w:eastAsia="宋体" w:cs="宋体"/>
          <w:sz w:val="24"/>
          <w:szCs w:val="24"/>
        </w:rPr>
        <w:br w:type="textWrapping"/>
      </w:r>
      <w:r>
        <w:rPr>
          <w:rFonts w:hint="eastAsia" w:ascii="宋体" w:hAnsi="宋体" w:eastAsia="宋体" w:cs="宋体"/>
          <w:sz w:val="24"/>
          <w:szCs w:val="24"/>
        </w:rPr>
        <w:t>C.企业在破产宣告时至破产程序终结前所取得的财产</w:t>
      </w:r>
      <w:r>
        <w:rPr>
          <w:rFonts w:hint="eastAsia" w:ascii="宋体" w:hAnsi="宋体" w:eastAsia="宋体" w:cs="宋体"/>
          <w:sz w:val="24"/>
          <w:szCs w:val="24"/>
        </w:rPr>
        <w:br w:type="textWrapping"/>
      </w:r>
      <w:r>
        <w:rPr>
          <w:rFonts w:hint="eastAsia" w:ascii="宋体" w:hAnsi="宋体" w:eastAsia="宋体" w:cs="宋体"/>
          <w:sz w:val="24"/>
          <w:szCs w:val="24"/>
        </w:rPr>
        <w:t>D.企业在破产宣告后至破产程序终结前所取得的财产</w:t>
      </w:r>
      <w:r>
        <w:rPr>
          <w:rFonts w:hint="eastAsia" w:ascii="宋体" w:hAnsi="宋体" w:eastAsia="宋体" w:cs="宋体"/>
          <w:sz w:val="24"/>
          <w:szCs w:val="24"/>
        </w:rPr>
        <w:br w:type="textWrapping"/>
      </w:r>
      <w:r>
        <w:rPr>
          <w:rFonts w:hint="eastAsia" w:ascii="宋体" w:hAnsi="宋体" w:eastAsia="宋体" w:cs="宋体"/>
          <w:sz w:val="24"/>
          <w:szCs w:val="24"/>
        </w:rPr>
        <w:t>E.投资者投入的财产</w:t>
      </w:r>
      <w:r>
        <w:rPr>
          <w:rFonts w:hint="eastAsia" w:ascii="宋体" w:hAnsi="宋体" w:eastAsia="宋体" w:cs="宋体"/>
          <w:sz w:val="24"/>
          <w:szCs w:val="24"/>
        </w:rPr>
        <w:br w:type="textWrapping"/>
      </w:r>
      <w:r>
        <w:rPr>
          <w:rFonts w:hint="eastAsia" w:ascii="宋体" w:hAnsi="宋体" w:eastAsia="宋体" w:cs="宋体"/>
          <w:sz w:val="24"/>
          <w:szCs w:val="24"/>
        </w:rPr>
        <w:t>正确答案：B D E</w:t>
      </w:r>
      <w:r>
        <w:rPr>
          <w:rFonts w:hint="eastAsia" w:ascii="宋体" w:hAnsi="宋体" w:eastAsia="宋体" w:cs="宋体"/>
          <w:sz w:val="24"/>
          <w:szCs w:val="24"/>
        </w:rPr>
        <w:br w:type="textWrapping"/>
      </w:r>
      <w:r>
        <w:rPr>
          <w:rFonts w:hint="eastAsia" w:ascii="宋体" w:hAnsi="宋体" w:eastAsia="宋体" w:cs="宋体"/>
          <w:sz w:val="24"/>
          <w:szCs w:val="24"/>
        </w:rPr>
        <w:t>正确答案解释：破产资产的范围是破产申请受理时属于破产企业的全部资产以及破产申请受理后至破产程序终结前破产企业取得的资产。包括企业的投资者投入的资产、企业积累资金所形成的资产等。</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错误答案解释：破产资产的范围是破产申请受理时属于破产企业的全部资产以及破产申请受理后至破产程序终结前破产企业取得的资产。包括企业的投资者投入的资产、企业积累资金所形成的资产等。</w:t>
      </w:r>
      <w:r>
        <w:rPr>
          <w:rFonts w:hint="eastAsia" w:ascii="宋体" w:hAnsi="宋体" w:eastAsia="宋体" w:cs="宋体"/>
          <w:sz w:val="24"/>
          <w:szCs w:val="24"/>
        </w:rPr>
        <w:br w:type="textWrapping"/>
      </w:r>
    </w:p>
    <w:p w14:paraId="7855959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27.破产管理人在破产清算工作结束以后，需要编制的各种破产清算财务报表有（）。</w:t>
      </w:r>
    </w:p>
    <w:p w14:paraId="4BCBF36C">
      <w:pPr>
        <w:spacing w:line="240" w:lineRule="auto"/>
        <w:jc w:val="left"/>
        <w:rPr>
          <w:rFonts w:hint="eastAsia" w:ascii="宋体" w:hAnsi="宋体" w:eastAsia="宋体" w:cs="宋体"/>
          <w:sz w:val="24"/>
          <w:szCs w:val="24"/>
        </w:rPr>
      </w:pPr>
      <w:r>
        <w:rPr>
          <w:rFonts w:hint="eastAsia" w:ascii="宋体" w:hAnsi="宋体" w:eastAsia="宋体" w:cs="宋体"/>
          <w:sz w:val="24"/>
          <w:szCs w:val="24"/>
        </w:rPr>
        <w:t>A.破产清算资产负债表</w:t>
      </w:r>
      <w:r>
        <w:rPr>
          <w:rFonts w:hint="eastAsia" w:ascii="宋体" w:hAnsi="宋体" w:eastAsia="宋体" w:cs="宋体"/>
          <w:sz w:val="24"/>
          <w:szCs w:val="24"/>
        </w:rPr>
        <w:br w:type="textWrapping"/>
      </w:r>
      <w:r>
        <w:rPr>
          <w:rFonts w:hint="eastAsia" w:ascii="宋体" w:hAnsi="宋体" w:eastAsia="宋体" w:cs="宋体"/>
          <w:sz w:val="24"/>
          <w:szCs w:val="24"/>
        </w:rPr>
        <w:t>B.货币资金收支表</w:t>
      </w:r>
      <w:r>
        <w:rPr>
          <w:rFonts w:hint="eastAsia" w:ascii="宋体" w:hAnsi="宋体" w:eastAsia="宋体" w:cs="宋体"/>
          <w:sz w:val="24"/>
          <w:szCs w:val="24"/>
        </w:rPr>
        <w:br w:type="textWrapping"/>
      </w:r>
      <w:r>
        <w:rPr>
          <w:rFonts w:hint="eastAsia" w:ascii="宋体" w:hAnsi="宋体" w:eastAsia="宋体" w:cs="宋体"/>
          <w:sz w:val="24"/>
          <w:szCs w:val="24"/>
        </w:rPr>
        <w:t>C.破产财产分配表</w:t>
      </w:r>
      <w:r>
        <w:rPr>
          <w:rFonts w:hint="eastAsia" w:ascii="宋体" w:hAnsi="宋体" w:eastAsia="宋体" w:cs="宋体"/>
          <w:sz w:val="24"/>
          <w:szCs w:val="24"/>
        </w:rPr>
        <w:br w:type="textWrapping"/>
      </w:r>
      <w:r>
        <w:rPr>
          <w:rFonts w:hint="eastAsia" w:ascii="宋体" w:hAnsi="宋体" w:eastAsia="宋体" w:cs="宋体"/>
          <w:sz w:val="24"/>
          <w:szCs w:val="24"/>
        </w:rPr>
        <w:t>D.破产清算损益表</w:t>
      </w:r>
      <w:r>
        <w:rPr>
          <w:rFonts w:hint="eastAsia" w:ascii="宋体" w:hAnsi="宋体" w:eastAsia="宋体" w:cs="宋体"/>
          <w:sz w:val="24"/>
          <w:szCs w:val="24"/>
        </w:rPr>
        <w:br w:type="textWrapping"/>
      </w:r>
      <w:r>
        <w:rPr>
          <w:rFonts w:hint="eastAsia" w:ascii="宋体" w:hAnsi="宋体" w:eastAsia="宋体" w:cs="宋体"/>
          <w:sz w:val="24"/>
          <w:szCs w:val="24"/>
        </w:rPr>
        <w:t>E.破产企业净资产变动表</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正确答案解释：破产清算财务报表包括破产清算资产负债表、破产清算损益表、净资产变动表、破产清算财产表、破产财产分配表、货币资金收支表等。</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错误答案解释：破产清算财务报表包括破产清算资产负债表、破产清算损益表、净资产变动表、破产清算财产表、破产财产分配表、货币资金收支表等。</w:t>
      </w:r>
      <w:r>
        <w:rPr>
          <w:rFonts w:hint="eastAsia" w:ascii="宋体" w:hAnsi="宋体" w:eastAsia="宋体" w:cs="宋体"/>
          <w:sz w:val="24"/>
          <w:szCs w:val="24"/>
        </w:rPr>
        <w:br w:type="textWrapping"/>
      </w:r>
    </w:p>
    <w:p w14:paraId="0457E73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28.破产资产的计量方式有（）</w:t>
      </w:r>
    </w:p>
    <w:p w14:paraId="04AF8BE5">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A.账面净值法</w:t>
      </w:r>
      <w:r>
        <w:rPr>
          <w:rFonts w:hint="eastAsia" w:ascii="宋体" w:hAnsi="宋体" w:eastAsia="宋体" w:cs="宋体"/>
          <w:sz w:val="24"/>
          <w:szCs w:val="24"/>
        </w:rPr>
        <w:br w:type="textWrapping"/>
      </w:r>
      <w:r>
        <w:rPr>
          <w:rFonts w:hint="eastAsia" w:ascii="宋体" w:hAnsi="宋体" w:eastAsia="宋体" w:cs="宋体"/>
          <w:sz w:val="24"/>
          <w:szCs w:val="24"/>
        </w:rPr>
        <w:t>B.重置成本法</w:t>
      </w:r>
      <w:r>
        <w:rPr>
          <w:rFonts w:hint="eastAsia" w:ascii="宋体" w:hAnsi="宋体" w:eastAsia="宋体" w:cs="宋体"/>
          <w:sz w:val="24"/>
          <w:szCs w:val="24"/>
        </w:rPr>
        <w:br w:type="textWrapping"/>
      </w:r>
      <w:r>
        <w:rPr>
          <w:rFonts w:hint="eastAsia" w:ascii="宋体" w:hAnsi="宋体" w:eastAsia="宋体" w:cs="宋体"/>
          <w:sz w:val="24"/>
          <w:szCs w:val="24"/>
        </w:rPr>
        <w:t>C.协商估价法</w:t>
      </w:r>
      <w:r>
        <w:rPr>
          <w:rFonts w:hint="eastAsia" w:ascii="宋体" w:hAnsi="宋体" w:eastAsia="宋体" w:cs="宋体"/>
          <w:sz w:val="24"/>
          <w:szCs w:val="24"/>
        </w:rPr>
        <w:br w:type="textWrapping"/>
      </w:r>
      <w:r>
        <w:rPr>
          <w:rFonts w:hint="eastAsia" w:ascii="宋体" w:hAnsi="宋体" w:eastAsia="宋体" w:cs="宋体"/>
          <w:sz w:val="24"/>
          <w:szCs w:val="24"/>
        </w:rPr>
        <w:t>D.清算价格法</w:t>
      </w:r>
      <w:r>
        <w:rPr>
          <w:rFonts w:hint="eastAsia" w:ascii="宋体" w:hAnsi="宋体" w:eastAsia="宋体" w:cs="宋体"/>
          <w:sz w:val="24"/>
          <w:szCs w:val="24"/>
        </w:rPr>
        <w:br w:type="textWrapping"/>
      </w:r>
      <w:r>
        <w:rPr>
          <w:rFonts w:hint="eastAsia" w:ascii="宋体" w:hAnsi="宋体" w:eastAsia="宋体" w:cs="宋体"/>
          <w:sz w:val="24"/>
          <w:szCs w:val="24"/>
        </w:rPr>
        <w:t>E.现行市价法</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正确答案解释：破产资产的计量方法有很多，一般情况下，应根据破产资产的构成及具体特点的不同而采用不同的方法。应用的主要方法包括账面净值法、重置成本法、现行市价法、清算价格法、协商估价法等。</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错误答案解释：破产资产的计量方法有很多，一般情况下，应根据破产资产的构成及具体特点的不同而采用不同的方法。应用的主要方法包括账面净值法、重置成本法、现行市价法、清算价格法、协商估价法等。</w:t>
      </w:r>
      <w:r>
        <w:rPr>
          <w:rFonts w:hint="eastAsia" w:ascii="宋体" w:hAnsi="宋体" w:eastAsia="宋体" w:cs="宋体"/>
          <w:sz w:val="24"/>
          <w:szCs w:val="24"/>
        </w:rPr>
        <w:br w:type="textWrapping"/>
      </w:r>
    </w:p>
    <w:p w14:paraId="282AA63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29.非破产资产包括（）</w:t>
      </w:r>
    </w:p>
    <w:p w14:paraId="5361D3F4">
      <w:pPr>
        <w:spacing w:line="240" w:lineRule="auto"/>
        <w:jc w:val="left"/>
        <w:rPr>
          <w:rFonts w:hint="eastAsia" w:ascii="宋体" w:hAnsi="宋体" w:eastAsia="宋体" w:cs="宋体"/>
          <w:sz w:val="24"/>
          <w:szCs w:val="24"/>
        </w:rPr>
      </w:pPr>
      <w:r>
        <w:rPr>
          <w:rFonts w:hint="eastAsia" w:ascii="宋体" w:hAnsi="宋体" w:eastAsia="宋体" w:cs="宋体"/>
          <w:sz w:val="24"/>
          <w:szCs w:val="24"/>
        </w:rPr>
        <w:t>A.担保资产</w:t>
      </w:r>
      <w:r>
        <w:rPr>
          <w:rFonts w:hint="eastAsia" w:ascii="宋体" w:hAnsi="宋体" w:eastAsia="宋体" w:cs="宋体"/>
          <w:sz w:val="24"/>
          <w:szCs w:val="24"/>
        </w:rPr>
        <w:br w:type="textWrapping"/>
      </w:r>
      <w:r>
        <w:rPr>
          <w:rFonts w:hint="eastAsia" w:ascii="宋体" w:hAnsi="宋体" w:eastAsia="宋体" w:cs="宋体"/>
          <w:sz w:val="24"/>
          <w:szCs w:val="24"/>
        </w:rPr>
        <w:t>B.抵消资产</w:t>
      </w:r>
      <w:r>
        <w:rPr>
          <w:rFonts w:hint="eastAsia" w:ascii="宋体" w:hAnsi="宋体" w:eastAsia="宋体" w:cs="宋体"/>
          <w:sz w:val="24"/>
          <w:szCs w:val="24"/>
        </w:rPr>
        <w:br w:type="textWrapping"/>
      </w:r>
      <w:r>
        <w:rPr>
          <w:rFonts w:hint="eastAsia" w:ascii="宋体" w:hAnsi="宋体" w:eastAsia="宋体" w:cs="宋体"/>
          <w:sz w:val="24"/>
          <w:szCs w:val="24"/>
        </w:rPr>
        <w:t>C.担保资产数额大于担保债务数额的差额</w:t>
      </w:r>
      <w:r>
        <w:rPr>
          <w:rFonts w:hint="eastAsia" w:ascii="宋体" w:hAnsi="宋体" w:eastAsia="宋体" w:cs="宋体"/>
          <w:sz w:val="24"/>
          <w:szCs w:val="24"/>
        </w:rPr>
        <w:br w:type="textWrapping"/>
      </w:r>
      <w:r>
        <w:rPr>
          <w:rFonts w:hint="eastAsia" w:ascii="宋体" w:hAnsi="宋体" w:eastAsia="宋体" w:cs="宋体"/>
          <w:sz w:val="24"/>
          <w:szCs w:val="24"/>
        </w:rPr>
        <w:t>D.人民法院受理破产申请前１年内，破产企业无偿转让资产，由破产管理人追回的财产</w:t>
      </w:r>
      <w:r>
        <w:rPr>
          <w:rFonts w:hint="eastAsia" w:ascii="宋体" w:hAnsi="宋体" w:eastAsia="宋体" w:cs="宋体"/>
          <w:sz w:val="24"/>
          <w:szCs w:val="24"/>
        </w:rPr>
        <w:br w:type="textWrapping"/>
      </w:r>
      <w:r>
        <w:rPr>
          <w:rFonts w:hint="eastAsia" w:ascii="宋体" w:hAnsi="宋体" w:eastAsia="宋体" w:cs="宋体"/>
          <w:sz w:val="24"/>
          <w:szCs w:val="24"/>
        </w:rPr>
        <w:t>E.破产企业的抵消资产数额大于抵消债务数额的差额</w:t>
      </w:r>
      <w:r>
        <w:rPr>
          <w:rFonts w:hint="eastAsia" w:ascii="宋体" w:hAnsi="宋体" w:eastAsia="宋体" w:cs="宋体"/>
          <w:sz w:val="24"/>
          <w:szCs w:val="24"/>
        </w:rPr>
        <w:br w:type="textWrapping"/>
      </w:r>
      <w:r>
        <w:rPr>
          <w:rFonts w:hint="eastAsia" w:ascii="宋体" w:hAnsi="宋体" w:eastAsia="宋体" w:cs="宋体"/>
          <w:sz w:val="24"/>
          <w:szCs w:val="24"/>
        </w:rPr>
        <w:t>正确答案：A B</w:t>
      </w:r>
      <w:r>
        <w:rPr>
          <w:rFonts w:hint="eastAsia" w:ascii="宋体" w:hAnsi="宋体" w:eastAsia="宋体" w:cs="宋体"/>
          <w:sz w:val="24"/>
          <w:szCs w:val="24"/>
        </w:rPr>
        <w:br w:type="textWrapping"/>
      </w:r>
      <w:r>
        <w:rPr>
          <w:rFonts w:hint="eastAsia" w:ascii="宋体" w:hAnsi="宋体" w:eastAsia="宋体" w:cs="宋体"/>
          <w:sz w:val="24"/>
          <w:szCs w:val="24"/>
        </w:rPr>
        <w:t>正确答案解释：非破产资产包括担保资产、抵消资产等。</w:t>
      </w:r>
      <w:r>
        <w:rPr>
          <w:rFonts w:hint="eastAsia" w:ascii="宋体" w:hAnsi="宋体" w:eastAsia="宋体" w:cs="宋体"/>
          <w:sz w:val="24"/>
          <w:szCs w:val="24"/>
        </w:rPr>
        <w:br w:type="textWrapping"/>
      </w:r>
      <w:r>
        <w:rPr>
          <w:rFonts w:hint="eastAsia" w:ascii="宋体" w:hAnsi="宋体" w:eastAsia="宋体" w:cs="宋体"/>
          <w:sz w:val="24"/>
          <w:szCs w:val="24"/>
        </w:rPr>
        <w:t>人民法院受理破产申请前1年内，破产企业由于无效行为如无偿转让资产、隐匿资产、以明显不合理价格出售资产、对没有财产担保的债务提供财产担保、对未到期的债务提前清偿、放弃自己的债权等，依照法律规定应由破产管理人追回的财产应作为破产资产。担保资产数额大于担保债务数额的差额以及破产企业的抵消资产数额大于抵消债务数额的差额也应作为破产资产。</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错误答案解释：非破产资产包括担保资产、抵消资产等。</w:t>
      </w:r>
      <w:r>
        <w:rPr>
          <w:rFonts w:hint="eastAsia" w:ascii="宋体" w:hAnsi="宋体" w:eastAsia="宋体" w:cs="宋体"/>
          <w:sz w:val="24"/>
          <w:szCs w:val="24"/>
        </w:rPr>
        <w:br w:type="textWrapping"/>
      </w:r>
      <w:r>
        <w:rPr>
          <w:rFonts w:hint="eastAsia" w:ascii="宋体" w:hAnsi="宋体" w:eastAsia="宋体" w:cs="宋体"/>
          <w:sz w:val="24"/>
          <w:szCs w:val="24"/>
        </w:rPr>
        <w:t>人民法院受理破产申请前1年内，破产企业由于无效行为如无偿转让资产、隐匿资产、以明显不合理价格出售资产、对没有财产担保的债务提供财产担保、对未到期的债务提前清偿、放弃自己的债权等，依照法律规定应由破产管理人追回的财产应作为破产资产。担保资产数额大于担保债务数额的差额以及破产企业的抵消资产数额大于抵消债务数额的差额也应作为破产资产。</w:t>
      </w:r>
      <w:r>
        <w:rPr>
          <w:rFonts w:hint="eastAsia" w:ascii="宋体" w:hAnsi="宋体" w:eastAsia="宋体" w:cs="宋体"/>
          <w:sz w:val="24"/>
          <w:szCs w:val="24"/>
        </w:rPr>
        <w:br w:type="textWrapping"/>
      </w:r>
    </w:p>
    <w:p w14:paraId="734328D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30.破产债务包括（）</w:t>
      </w:r>
    </w:p>
    <w:p w14:paraId="45222E2E">
      <w:pPr>
        <w:spacing w:line="240" w:lineRule="auto"/>
        <w:jc w:val="left"/>
        <w:rPr>
          <w:rFonts w:hint="eastAsia" w:ascii="宋体" w:hAnsi="宋体" w:eastAsia="宋体" w:cs="宋体"/>
          <w:sz w:val="24"/>
          <w:szCs w:val="24"/>
        </w:rPr>
      </w:pPr>
      <w:r>
        <w:rPr>
          <w:rFonts w:hint="eastAsia" w:ascii="宋体" w:hAnsi="宋体" w:eastAsia="宋体" w:cs="宋体"/>
          <w:sz w:val="24"/>
          <w:szCs w:val="24"/>
        </w:rPr>
        <w:t>A.无财产担保债务</w:t>
      </w:r>
      <w:r>
        <w:rPr>
          <w:rFonts w:hint="eastAsia" w:ascii="宋体" w:hAnsi="宋体" w:eastAsia="宋体" w:cs="宋体"/>
          <w:sz w:val="24"/>
          <w:szCs w:val="24"/>
        </w:rPr>
        <w:br w:type="textWrapping"/>
      </w:r>
      <w:r>
        <w:rPr>
          <w:rFonts w:hint="eastAsia" w:ascii="宋体" w:hAnsi="宋体" w:eastAsia="宋体" w:cs="宋体"/>
          <w:sz w:val="24"/>
          <w:szCs w:val="24"/>
        </w:rPr>
        <w:t>B.抵消差额债务</w:t>
      </w:r>
      <w:r>
        <w:rPr>
          <w:rFonts w:hint="eastAsia" w:ascii="宋体" w:hAnsi="宋体" w:eastAsia="宋体" w:cs="宋体"/>
          <w:sz w:val="24"/>
          <w:szCs w:val="24"/>
        </w:rPr>
        <w:br w:type="textWrapping"/>
      </w:r>
      <w:r>
        <w:rPr>
          <w:rFonts w:hint="eastAsia" w:ascii="宋体" w:hAnsi="宋体" w:eastAsia="宋体" w:cs="宋体"/>
          <w:sz w:val="24"/>
          <w:szCs w:val="24"/>
        </w:rPr>
        <w:t>C.放弃优先受偿权的债务</w:t>
      </w:r>
      <w:r>
        <w:rPr>
          <w:rFonts w:hint="eastAsia" w:ascii="宋体" w:hAnsi="宋体" w:eastAsia="宋体" w:cs="宋体"/>
          <w:sz w:val="24"/>
          <w:szCs w:val="24"/>
        </w:rPr>
        <w:br w:type="textWrapping"/>
      </w:r>
      <w:r>
        <w:rPr>
          <w:rFonts w:hint="eastAsia" w:ascii="宋体" w:hAnsi="宋体" w:eastAsia="宋体" w:cs="宋体"/>
          <w:sz w:val="24"/>
          <w:szCs w:val="24"/>
        </w:rPr>
        <w:t>D.未申报债务</w:t>
      </w:r>
      <w:r>
        <w:rPr>
          <w:rFonts w:hint="eastAsia" w:ascii="宋体" w:hAnsi="宋体" w:eastAsia="宋体" w:cs="宋体"/>
          <w:sz w:val="24"/>
          <w:szCs w:val="24"/>
        </w:rPr>
        <w:br w:type="textWrapping"/>
      </w:r>
      <w:r>
        <w:rPr>
          <w:rFonts w:hint="eastAsia" w:ascii="宋体" w:hAnsi="宋体" w:eastAsia="宋体" w:cs="宋体"/>
          <w:sz w:val="24"/>
          <w:szCs w:val="24"/>
        </w:rPr>
        <w:t>E.优先清偿债务</w:t>
      </w:r>
      <w:r>
        <w:rPr>
          <w:rFonts w:hint="eastAsia" w:ascii="宋体" w:hAnsi="宋体" w:eastAsia="宋体" w:cs="宋体"/>
          <w:sz w:val="24"/>
          <w:szCs w:val="24"/>
        </w:rPr>
        <w:br w:type="textWrapping"/>
      </w:r>
      <w:r>
        <w:rPr>
          <w:rFonts w:hint="eastAsia" w:ascii="宋体" w:hAnsi="宋体" w:eastAsia="宋体" w:cs="宋体"/>
          <w:sz w:val="24"/>
          <w:szCs w:val="24"/>
        </w:rPr>
        <w:t>正确答案：A B C</w:t>
      </w:r>
      <w:r>
        <w:rPr>
          <w:rFonts w:hint="eastAsia" w:ascii="宋体" w:hAnsi="宋体" w:eastAsia="宋体" w:cs="宋体"/>
          <w:sz w:val="24"/>
          <w:szCs w:val="24"/>
        </w:rPr>
        <w:br w:type="textWrapping"/>
      </w:r>
      <w:r>
        <w:rPr>
          <w:rFonts w:hint="eastAsia" w:ascii="宋体" w:hAnsi="宋体" w:eastAsia="宋体" w:cs="宋体"/>
          <w:sz w:val="24"/>
          <w:szCs w:val="24"/>
        </w:rPr>
        <w:t>正确答案解释：破产债务的范围包括：（1）无财产担保债务；（2）放弃优先受偿权利的债务。（3）担保差额债务；（4）保证债务；（5）抵消差额债务。另外，破产债务的确认标准是：（1）破产债务首先必须符合普通债务的条件，在破产宣告前成立的债务。（2）破产债务必须是按照破产程序申报、经人民法院和债权人会议确认、破产管理人核实的债务。不符合这一条件的，不应确认为破产债务。而未申报债务、优先清偿债务属于非破产债务。</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破产债务的范围包括：（1）无财产担保债务；（2）放弃优先受偿权利的债务。（3）担保差额债务；（4）保证债务；（5）抵消差额债务。另外，破产债务的确认标准是：（1）破产债务首先必须符合普通债务的条件，在破产宣告前成立的债务。（2）破产债务必须是按照破产程序申报、经人民法院和债权人会议确认、破产管理人核实的债务。不符合这一条件的，不应确认为破产债务。而未申报债务、优先清偿债务属于非破产债务。</w:t>
      </w:r>
      <w:r>
        <w:rPr>
          <w:rFonts w:hint="eastAsia" w:ascii="宋体" w:hAnsi="宋体" w:eastAsia="宋体" w:cs="宋体"/>
          <w:sz w:val="24"/>
          <w:szCs w:val="24"/>
        </w:rPr>
        <w:br w:type="textWrapping"/>
      </w:r>
    </w:p>
    <w:p w14:paraId="1E0F4BA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三、判断题（每题2分，共18分）</w:t>
      </w:r>
      <w:r>
        <w:rPr>
          <w:rFonts w:hint="eastAsia" w:ascii="宋体" w:hAnsi="宋体" w:eastAsia="宋体" w:cs="宋体"/>
          <w:sz w:val="24"/>
          <w:szCs w:val="24"/>
        </w:rPr>
        <w:br w:type="textWrapping"/>
      </w:r>
      <w:r>
        <w:rPr>
          <w:rFonts w:hint="eastAsia" w:ascii="宋体" w:hAnsi="宋体" w:eastAsia="宋体" w:cs="宋体"/>
          <w:sz w:val="24"/>
          <w:szCs w:val="24"/>
        </w:rPr>
        <w:t>32.企业重整是对一些因出现暂时性财务困难的企业，通过与债权人相互协商，由债权人做出某些让步的一种企业整顿方式。（）</w:t>
      </w:r>
    </w:p>
    <w:p w14:paraId="6428A0A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重整又称破产重整或破产保护，是指依照法定程序对可能或已经发生破产原因但有恢复希望的企业，由各债权人、债务人及其他利益相关人通过特定程序并在法院主导和监督下进行调整、使其摆脱困境的一种破产预防法律制度。暂时性财务困难不一定会引起破产，不属于重整的范围。</w:t>
      </w:r>
      <w:r>
        <w:rPr>
          <w:rFonts w:hint="eastAsia" w:ascii="宋体" w:hAnsi="宋体" w:eastAsia="宋体" w:cs="宋体"/>
          <w:sz w:val="24"/>
          <w:szCs w:val="24"/>
        </w:rPr>
        <w:br w:type="textWrapping"/>
      </w:r>
      <w:r>
        <w:rPr>
          <w:rFonts w:hint="eastAsia" w:ascii="宋体" w:hAnsi="宋体" w:eastAsia="宋体" w:cs="宋体"/>
          <w:sz w:val="24"/>
          <w:szCs w:val="24"/>
        </w:rPr>
        <w:t>错误答案解释：重整又称破产重整或破产保护，是指依照法定程序对可能或已经发生破产原因但有恢复希望的企业，由各债权人、债务人及其他利益相关人通过特定程序并在法院主导和监督下进行调整、使其摆脱困境的一种破产预防法律制度。暂时性财务困难不一定会引起破产，不属于重整的范围。</w:t>
      </w:r>
      <w:r>
        <w:rPr>
          <w:rFonts w:hint="eastAsia" w:ascii="宋体" w:hAnsi="宋体" w:eastAsia="宋体" w:cs="宋体"/>
          <w:sz w:val="24"/>
          <w:szCs w:val="24"/>
        </w:rPr>
        <w:br w:type="textWrapping"/>
      </w:r>
    </w:p>
    <w:p w14:paraId="44E5B46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33.02．企业重整之后一般会进入破产程序（）</w:t>
      </w:r>
    </w:p>
    <w:p w14:paraId="0AC1600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正确答案解释：企业重整的目的在于清理企业债务，防止或避免企业遭受破产的厄运，因此，重整失败之后才会进入破产程序。</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错误答案解释：企业重整的目的在于清理企业债务，防止或避免企业遭受破产的厄运，因此，重整失败之后才会进入破产程序。</w:t>
      </w:r>
      <w:r>
        <w:rPr>
          <w:rFonts w:hint="eastAsia" w:ascii="宋体" w:hAnsi="宋体" w:eastAsia="宋体" w:cs="宋体"/>
          <w:sz w:val="24"/>
          <w:szCs w:val="24"/>
        </w:rPr>
        <w:br w:type="textWrapping"/>
      </w:r>
    </w:p>
    <w:p w14:paraId="45B6C92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34.企业重整的申请人和破产的申请人是一样的。</w:t>
      </w:r>
    </w:p>
    <w:p w14:paraId="4B24747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正确答案解释：有权提出重整申请的通常是企业的债务人、债权人和股东。而企业破产申请人只能是债权人或债务人。</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错误答案解释：有权提出重整申请的通常是企业的债务人、债权人和股东。而企业破产申请人只能是债权人或债务人。</w:t>
      </w:r>
      <w:r>
        <w:rPr>
          <w:rFonts w:hint="eastAsia" w:ascii="宋体" w:hAnsi="宋体" w:eastAsia="宋体" w:cs="宋体"/>
          <w:sz w:val="24"/>
          <w:szCs w:val="24"/>
        </w:rPr>
        <w:br w:type="textWrapping"/>
      </w:r>
    </w:p>
    <w:p w14:paraId="30D4CD0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35.企业重整的原因和破产的原因是一样的。</w:t>
      </w:r>
    </w:p>
    <w:p w14:paraId="6BA77ED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正确答案解释：重整原因不象破产原因那样单一严格，通常有三种，即不能清偿到期债务、资不抵债和有可能不能清偿到期债务。</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错误答案解释：重整原因不象破产原因那样单一严格，通常有三种，即不能清偿到期债务、资不抵债和有可能不能清偿到期债务。</w:t>
      </w:r>
      <w:r>
        <w:rPr>
          <w:rFonts w:hint="eastAsia" w:ascii="宋体" w:hAnsi="宋体" w:eastAsia="宋体" w:cs="宋体"/>
          <w:sz w:val="24"/>
          <w:szCs w:val="24"/>
        </w:rPr>
        <w:br w:type="textWrapping"/>
      </w:r>
    </w:p>
    <w:p w14:paraId="1315C89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36.企业重整对担保物权的处理与破产时的处理不同。</w:t>
      </w:r>
    </w:p>
    <w:p w14:paraId="7447679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正确答案解释：在重整中重整程序的效力及于担保物权，即重整程序将社会利益放在首位，重整程序前成立的有财产担保的债权不经重整程序不得受偿，这一点不同于破产程序。</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错误答案解释：在重整中重整程序的效力及于担保物权，即重整程序将社会利益放在首位，重整程序前成立的有财产担保的债权不经重整程序不得受偿，这一点不同于破产程序。</w:t>
      </w:r>
      <w:r>
        <w:rPr>
          <w:rFonts w:hint="eastAsia" w:ascii="宋体" w:hAnsi="宋体" w:eastAsia="宋体" w:cs="宋体"/>
          <w:sz w:val="24"/>
          <w:szCs w:val="24"/>
        </w:rPr>
        <w:br w:type="textWrapping"/>
      </w:r>
    </w:p>
    <w:p w14:paraId="4F23B30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37.在破产清算过程中，破产管理人在沿用破产企业旧账的时候，要设置“清算损益”账户进行核算；而在另立新账册时候，则不需要设置。（）</w:t>
      </w:r>
    </w:p>
    <w:p w14:paraId="3C9D305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正确答案解释：破产管理人接管破产企业后，根据破产清算工作的需要，设置一套新的、完整的账户体系。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错误答案解释：破产管理人接管破产企业后，根据破产清算工作的需要，设置一套新的、完整的账户体系。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C36958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38.07．破产企业对破产可变现价值的清偿顺序，首先是偿还有财产担保的债务，其次是清偿抵消债务，最后才清偿破产债务。（）</w:t>
      </w:r>
    </w:p>
    <w:p w14:paraId="6048951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正确答案解释：根据破产法的规定，破产企业的破产资产债务清偿的顺序如下：</w:t>
      </w:r>
      <w:r>
        <w:rPr>
          <w:rFonts w:hint="eastAsia" w:ascii="宋体" w:hAnsi="宋体" w:eastAsia="宋体" w:cs="宋体"/>
          <w:sz w:val="24"/>
          <w:szCs w:val="24"/>
        </w:rPr>
        <w:br w:type="textWrapping"/>
      </w:r>
      <w:r>
        <w:rPr>
          <w:rFonts w:hint="eastAsia" w:ascii="宋体" w:hAnsi="宋体" w:eastAsia="宋体" w:cs="宋体"/>
          <w:sz w:val="24"/>
          <w:szCs w:val="24"/>
        </w:rPr>
        <w:t>（1）有财产担保债务；</w:t>
      </w:r>
      <w:r>
        <w:rPr>
          <w:rFonts w:hint="eastAsia" w:ascii="宋体" w:hAnsi="宋体" w:eastAsia="宋体" w:cs="宋体"/>
          <w:sz w:val="24"/>
          <w:szCs w:val="24"/>
        </w:rPr>
        <w:br w:type="textWrapping"/>
      </w:r>
      <w:r>
        <w:rPr>
          <w:rFonts w:hint="eastAsia" w:ascii="宋体" w:hAnsi="宋体" w:eastAsia="宋体" w:cs="宋体"/>
          <w:sz w:val="24"/>
          <w:szCs w:val="24"/>
        </w:rPr>
        <w:t>（2）抵消债务；</w:t>
      </w:r>
      <w:r>
        <w:rPr>
          <w:rFonts w:hint="eastAsia" w:ascii="宋体" w:hAnsi="宋体" w:eastAsia="宋体" w:cs="宋体"/>
          <w:sz w:val="24"/>
          <w:szCs w:val="24"/>
        </w:rPr>
        <w:br w:type="textWrapping"/>
      </w:r>
      <w:r>
        <w:rPr>
          <w:rFonts w:hint="eastAsia" w:ascii="宋体" w:hAnsi="宋体" w:eastAsia="宋体" w:cs="宋体"/>
          <w:sz w:val="24"/>
          <w:szCs w:val="24"/>
        </w:rPr>
        <w:t>（3）破产费用和共益债务；</w:t>
      </w:r>
      <w:r>
        <w:rPr>
          <w:rFonts w:hint="eastAsia" w:ascii="宋体" w:hAnsi="宋体" w:eastAsia="宋体" w:cs="宋体"/>
          <w:sz w:val="24"/>
          <w:szCs w:val="24"/>
        </w:rPr>
        <w:br w:type="textWrapping"/>
      </w:r>
      <w:r>
        <w:rPr>
          <w:rFonts w:hint="eastAsia" w:ascii="宋体" w:hAnsi="宋体" w:eastAsia="宋体" w:cs="宋体"/>
          <w:sz w:val="24"/>
          <w:szCs w:val="24"/>
        </w:rPr>
        <w:t>（4）破产人所欠职工的工资和医疗、伤残补助、抚恤费用，所欠的应当划入职工个人账户的基本养老保险、基本医疗保险费用，以及法律、行政法规规定应当支付给职工的补偿金；（5）破产人欠缴的除前项规定以外的社会保险费用和破产人所欠税款；</w:t>
      </w:r>
      <w:r>
        <w:rPr>
          <w:rFonts w:hint="eastAsia" w:ascii="宋体" w:hAnsi="宋体" w:eastAsia="宋体" w:cs="宋体"/>
          <w:sz w:val="24"/>
          <w:szCs w:val="24"/>
        </w:rPr>
        <w:br w:type="textWrapping"/>
      </w:r>
      <w:r>
        <w:rPr>
          <w:rFonts w:hint="eastAsia" w:ascii="宋体" w:hAnsi="宋体" w:eastAsia="宋体" w:cs="宋体"/>
          <w:sz w:val="24"/>
          <w:szCs w:val="24"/>
        </w:rPr>
        <w:t>（6）破产债务</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错误答案解释：根据破产法的规定，破产企业的破产资产债务清偿的顺序如下：</w:t>
      </w:r>
      <w:r>
        <w:rPr>
          <w:rFonts w:hint="eastAsia" w:ascii="宋体" w:hAnsi="宋体" w:eastAsia="宋体" w:cs="宋体"/>
          <w:sz w:val="24"/>
          <w:szCs w:val="24"/>
        </w:rPr>
        <w:br w:type="textWrapping"/>
      </w:r>
      <w:r>
        <w:rPr>
          <w:rFonts w:hint="eastAsia" w:ascii="宋体" w:hAnsi="宋体" w:eastAsia="宋体" w:cs="宋体"/>
          <w:sz w:val="24"/>
          <w:szCs w:val="24"/>
        </w:rPr>
        <w:t>（1）有财产担保债务；</w:t>
      </w:r>
      <w:r>
        <w:rPr>
          <w:rFonts w:hint="eastAsia" w:ascii="宋体" w:hAnsi="宋体" w:eastAsia="宋体" w:cs="宋体"/>
          <w:sz w:val="24"/>
          <w:szCs w:val="24"/>
        </w:rPr>
        <w:br w:type="textWrapping"/>
      </w:r>
      <w:r>
        <w:rPr>
          <w:rFonts w:hint="eastAsia" w:ascii="宋体" w:hAnsi="宋体" w:eastAsia="宋体" w:cs="宋体"/>
          <w:sz w:val="24"/>
          <w:szCs w:val="24"/>
        </w:rPr>
        <w:t>（2）抵消债务；</w:t>
      </w:r>
      <w:r>
        <w:rPr>
          <w:rFonts w:hint="eastAsia" w:ascii="宋体" w:hAnsi="宋体" w:eastAsia="宋体" w:cs="宋体"/>
          <w:sz w:val="24"/>
          <w:szCs w:val="24"/>
        </w:rPr>
        <w:br w:type="textWrapping"/>
      </w:r>
      <w:r>
        <w:rPr>
          <w:rFonts w:hint="eastAsia" w:ascii="宋体" w:hAnsi="宋体" w:eastAsia="宋体" w:cs="宋体"/>
          <w:sz w:val="24"/>
          <w:szCs w:val="24"/>
        </w:rPr>
        <w:t>（3）破产费用和共益债务；</w:t>
      </w:r>
      <w:r>
        <w:rPr>
          <w:rFonts w:hint="eastAsia" w:ascii="宋体" w:hAnsi="宋体" w:eastAsia="宋体" w:cs="宋体"/>
          <w:sz w:val="24"/>
          <w:szCs w:val="24"/>
        </w:rPr>
        <w:br w:type="textWrapping"/>
      </w:r>
      <w:r>
        <w:rPr>
          <w:rFonts w:hint="eastAsia" w:ascii="宋体" w:hAnsi="宋体" w:eastAsia="宋体" w:cs="宋体"/>
          <w:sz w:val="24"/>
          <w:szCs w:val="24"/>
        </w:rPr>
        <w:t>（4）破产人所欠职工的工资和医疗、伤残补助、抚恤费用，所欠的应当划入职工个人账户的基本养老保险、基本医疗保险费用，以及法律、行政法规规定应当支付给职工的补偿金；（5）破产人欠缴的除前项规定以外的社会保险费用和破产人所欠税款；</w:t>
      </w:r>
      <w:r>
        <w:rPr>
          <w:rFonts w:hint="eastAsia" w:ascii="宋体" w:hAnsi="宋体" w:eastAsia="宋体" w:cs="宋体"/>
          <w:sz w:val="24"/>
          <w:szCs w:val="24"/>
        </w:rPr>
        <w:br w:type="textWrapping"/>
      </w:r>
      <w:r>
        <w:rPr>
          <w:rFonts w:hint="eastAsia" w:ascii="宋体" w:hAnsi="宋体" w:eastAsia="宋体" w:cs="宋体"/>
          <w:sz w:val="24"/>
          <w:szCs w:val="24"/>
        </w:rPr>
        <w:t>（6）破产债务</w:t>
      </w:r>
      <w:r>
        <w:rPr>
          <w:rFonts w:hint="eastAsia" w:ascii="宋体" w:hAnsi="宋体" w:eastAsia="宋体" w:cs="宋体"/>
          <w:sz w:val="24"/>
          <w:szCs w:val="24"/>
        </w:rPr>
        <w:br w:type="textWrapping"/>
      </w:r>
    </w:p>
    <w:p w14:paraId="7E95628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39.08．破产企业的清算组对破产财产分配完毕，结平所有账户，即可终结破产程序，宣告企业终止。（）</w:t>
      </w:r>
    </w:p>
    <w:p w14:paraId="55962A7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为了真实、合法地反映破产企业的财产、债务及偿债后剩余财产的情况，向破产企业的债权人、人民法院以及投资人提供有关资产变现价值和债务清偿程度的信息，对破产财产分配完毕，结平所有账户后，需要编制破产清算财务报表。</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为了真实、合法地反映破产企业的财产、债务及偿债后剩余财产的情况，向破产企业的债权人、人民法院以及投资人提供有关资产变现价值和债务清偿程度的信息，对破产财产分配完毕，结平所有账户后，需要编制破产清算财务报表。</w:t>
      </w:r>
      <w:r>
        <w:rPr>
          <w:rFonts w:hint="eastAsia" w:ascii="宋体" w:hAnsi="宋体" w:eastAsia="宋体" w:cs="宋体"/>
          <w:sz w:val="24"/>
          <w:szCs w:val="24"/>
        </w:rPr>
        <w:br w:type="textWrapping"/>
      </w:r>
    </w:p>
    <w:p w14:paraId="5A4173B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40.破产企业在破产清算终结日不一定要编制清算资产负债表。（）</w:t>
      </w:r>
    </w:p>
    <w:p w14:paraId="14AA370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bookmarkStart w:id="0" w:name="_GoBack"/>
      <w:bookmarkEnd w:id="0"/>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从理论上讲，破产清算结束后的清算终结日，也应编制破产清算资产负债表，以反映破产清算终结日破产企业财务状况情况，由于在破产清算终结日，破产企业的全部资产偿付债务后余额为零，全部债务除了得到清偿的以外，未得到清偿的部分依据有关法律的规定不再清偿，形成破产企业的免责债务收益，清算净资产与免责债务收益相抵后余额应为零，因此可以不编制破产清算资产负债表。</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从理论上讲，破产清算结束后的清算终结日，也应编制破产清算资产负债表，以反映破产清算终结日破产企业财务状况情况，由于在破产清算终结日，破产企业的全部资产偿付债务后余额为零，全部债务除了得到清偿的以外，未得到清偿的部分依据有关法律的规定不再清偿，形成破产企业的免责债务收益，清算净资产与免责债务收益相抵后余额应为零，因此可以不编制破产清算资产负债表。</w:t>
      </w:r>
      <w:r>
        <w:rPr>
          <w:rFonts w:hint="eastAsia" w:ascii="宋体" w:hAnsi="宋体" w:eastAsia="宋体" w:cs="宋体"/>
          <w:sz w:val="24"/>
          <w:szCs w:val="24"/>
        </w:rP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04539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qFormat/>
    <w:uiPriority w:val="99"/>
  </w:style>
  <w:style w:type="character" w:customStyle="1" w:styleId="141">
    <w:name w:val="Body Text 2 Char"/>
    <w:basedOn w:val="130"/>
    <w:link w:val="26"/>
    <w:qFormat/>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qFormat/>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12619</Words>
  <Characters>13023</Characters>
  <Lines>0</Lines>
  <Paragraphs>0</Paragraphs>
  <TotalTime>6</TotalTime>
  <ScaleCrop>false</ScaleCrop>
  <LinksUpToDate>false</LinksUpToDate>
  <CharactersWithSpaces>13838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2025-10-10T03:28:51Z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55BDE2F75DCE4807AB72F614F7575E2E_12</vt:lpwstr>
  </property>
</Properties>
</file>