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12" w:rsidRDefault="008D7112" w:rsidP="00987B03">
      <w:pPr>
        <w:snapToGrid w:val="0"/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0D0C0F" w:rsidRPr="00D57A3E" w:rsidRDefault="00A034C0" w:rsidP="00D57A3E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南海实验学院重修重考</w:t>
      </w:r>
      <w:bookmarkStart w:id="0" w:name="_GoBack"/>
      <w:bookmarkEnd w:id="0"/>
      <w:r w:rsidR="008A13F4">
        <w:rPr>
          <w:rFonts w:ascii="黑体" w:eastAsia="黑体" w:hAnsi="黑体" w:hint="eastAsia"/>
          <w:b/>
          <w:sz w:val="36"/>
          <w:szCs w:val="36"/>
        </w:rPr>
        <w:t>网上报考</w:t>
      </w:r>
      <w:r w:rsidR="00D1304A">
        <w:rPr>
          <w:rFonts w:ascii="黑体" w:eastAsia="黑体" w:hAnsi="黑体" w:hint="eastAsia"/>
          <w:b/>
          <w:sz w:val="36"/>
          <w:szCs w:val="36"/>
        </w:rPr>
        <w:t>系统</w:t>
      </w:r>
      <w:r w:rsidR="00D57A3E" w:rsidRPr="00D57A3E">
        <w:rPr>
          <w:rFonts w:ascii="黑体" w:eastAsia="黑体" w:hAnsi="黑体" w:hint="eastAsia"/>
          <w:b/>
          <w:sz w:val="36"/>
          <w:szCs w:val="36"/>
        </w:rPr>
        <w:t>操作流程</w:t>
      </w:r>
    </w:p>
    <w:p w:rsidR="00D57A3E" w:rsidRPr="007D2B18" w:rsidRDefault="00D57A3E" w:rsidP="00D1304A">
      <w:pPr>
        <w:snapToGrid w:val="0"/>
        <w:spacing w:line="600" w:lineRule="exact"/>
        <w:rPr>
          <w:rFonts w:ascii="仿宋" w:eastAsia="仿宋" w:hAnsi="仿宋"/>
          <w:sz w:val="28"/>
          <w:szCs w:val="28"/>
        </w:rPr>
      </w:pPr>
    </w:p>
    <w:p w:rsidR="00D1304A" w:rsidRPr="0078317D" w:rsidRDefault="003A1274" w:rsidP="00D1304A">
      <w:pPr>
        <w:snapToGrid w:val="0"/>
        <w:spacing w:line="600" w:lineRule="exact"/>
        <w:ind w:firstLineChars="200" w:firstLine="562"/>
        <w:rPr>
          <w:rFonts w:ascii="仿宋" w:eastAsia="仿宋" w:hAnsi="仿宋"/>
          <w:b/>
          <w:color w:val="FF0000"/>
          <w:sz w:val="28"/>
          <w:szCs w:val="28"/>
          <w:u w:val="double"/>
        </w:rPr>
      </w:pPr>
      <w:r>
        <w:rPr>
          <w:rFonts w:ascii="仿宋" w:eastAsia="仿宋" w:hAnsi="仿宋" w:hint="eastAsia"/>
          <w:b/>
          <w:color w:val="FF0000"/>
          <w:sz w:val="28"/>
          <w:szCs w:val="28"/>
          <w:u w:val="double"/>
        </w:rPr>
        <w:t>根据总部要求，学生</w:t>
      </w:r>
      <w:r w:rsidR="00651873">
        <w:rPr>
          <w:rFonts w:ascii="仿宋" w:eastAsia="仿宋" w:hAnsi="仿宋" w:hint="eastAsia"/>
          <w:b/>
          <w:color w:val="FF0000"/>
          <w:sz w:val="28"/>
          <w:szCs w:val="28"/>
          <w:u w:val="double"/>
        </w:rPr>
        <w:t>没有采集“考试用照片”，无法进行报考。所以在网上预报名时，学生</w:t>
      </w:r>
      <w:r>
        <w:rPr>
          <w:rFonts w:ascii="仿宋" w:eastAsia="仿宋" w:hAnsi="仿宋" w:hint="eastAsia"/>
          <w:b/>
          <w:color w:val="FF0000"/>
          <w:sz w:val="28"/>
          <w:szCs w:val="28"/>
          <w:u w:val="double"/>
        </w:rPr>
        <w:t>先确认是否</w:t>
      </w:r>
      <w:r w:rsidR="00651873">
        <w:rPr>
          <w:rFonts w:ascii="仿宋" w:eastAsia="仿宋" w:hAnsi="仿宋" w:hint="eastAsia"/>
          <w:b/>
          <w:color w:val="FF0000"/>
          <w:sz w:val="28"/>
          <w:szCs w:val="28"/>
          <w:u w:val="double"/>
        </w:rPr>
        <w:t>已采集</w:t>
      </w:r>
      <w:r>
        <w:rPr>
          <w:rFonts w:ascii="仿宋" w:eastAsia="仿宋" w:hAnsi="仿宋" w:hint="eastAsia"/>
          <w:b/>
          <w:color w:val="FF0000"/>
          <w:sz w:val="28"/>
          <w:szCs w:val="28"/>
          <w:u w:val="double"/>
        </w:rPr>
        <w:t>“考试用照片”，否则无法报考。</w:t>
      </w:r>
    </w:p>
    <w:p w:rsidR="00D57A3E" w:rsidRPr="00EE2E4E" w:rsidRDefault="00D57A3E" w:rsidP="00EE2E4E">
      <w:pPr>
        <w:pStyle w:val="a3"/>
        <w:numPr>
          <w:ilvl w:val="0"/>
          <w:numId w:val="6"/>
        </w:numPr>
        <w:snapToGrid w:val="0"/>
        <w:spacing w:line="600" w:lineRule="atLeast"/>
        <w:ind w:firstLineChars="0"/>
        <w:rPr>
          <w:rFonts w:ascii="仿宋" w:eastAsia="仿宋" w:hAnsi="仿宋"/>
          <w:b/>
          <w:sz w:val="28"/>
          <w:szCs w:val="28"/>
        </w:rPr>
      </w:pPr>
      <w:r w:rsidRPr="00EE2E4E">
        <w:rPr>
          <w:rFonts w:ascii="仿宋" w:eastAsia="仿宋" w:hAnsi="仿宋" w:hint="eastAsia"/>
          <w:b/>
          <w:sz w:val="28"/>
          <w:szCs w:val="28"/>
        </w:rPr>
        <w:t>报名方法有两种：</w:t>
      </w:r>
    </w:p>
    <w:p w:rsidR="00D57A3E" w:rsidRPr="00EE2E4E" w:rsidRDefault="00D57A3E" w:rsidP="00EE2E4E">
      <w:pPr>
        <w:pStyle w:val="a3"/>
        <w:numPr>
          <w:ilvl w:val="0"/>
          <w:numId w:val="7"/>
        </w:numPr>
        <w:snapToGrid w:val="0"/>
        <w:spacing w:line="600" w:lineRule="atLeast"/>
        <w:ind w:firstLineChars="0"/>
        <w:rPr>
          <w:rFonts w:ascii="仿宋" w:eastAsia="仿宋" w:hAnsi="仿宋"/>
          <w:sz w:val="28"/>
          <w:szCs w:val="28"/>
        </w:rPr>
      </w:pPr>
      <w:r w:rsidRPr="00EE2E4E">
        <w:rPr>
          <w:rFonts w:ascii="仿宋" w:eastAsia="仿宋" w:hAnsi="仿宋" w:hint="eastAsia"/>
          <w:sz w:val="28"/>
          <w:szCs w:val="28"/>
        </w:rPr>
        <w:t>PC端网上报名：登录网址：</w:t>
      </w:r>
      <w:r w:rsidR="00F94985" w:rsidRPr="00F94985">
        <w:rPr>
          <w:rFonts w:ascii="仿宋" w:eastAsia="仿宋" w:hAnsi="仿宋"/>
          <w:b/>
          <w:color w:val="0070C0"/>
          <w:sz w:val="28"/>
          <w:szCs w:val="28"/>
        </w:rPr>
        <w:t>http://kq.ounh.org:96/h5</w:t>
      </w:r>
    </w:p>
    <w:p w:rsidR="00D1304A" w:rsidRPr="002457F8" w:rsidRDefault="002457F8" w:rsidP="002457F8">
      <w:pPr>
        <w:snapToGrid w:val="0"/>
        <w:spacing w:line="600" w:lineRule="atLeast"/>
        <w:ind w:left="560"/>
        <w:rPr>
          <w:rFonts w:ascii="仿宋" w:eastAsia="仿宋" w:hAnsi="仿宋"/>
          <w:b/>
          <w:color w:val="0070C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D57A3E" w:rsidRPr="002457F8">
        <w:rPr>
          <w:rFonts w:ascii="仿宋" w:eastAsia="仿宋" w:hAnsi="仿宋" w:hint="eastAsia"/>
          <w:sz w:val="28"/>
          <w:szCs w:val="28"/>
        </w:rPr>
        <w:t>手机微信报名：</w:t>
      </w:r>
      <w:r w:rsidR="00D57A3E" w:rsidRPr="002457F8">
        <w:rPr>
          <w:rFonts w:ascii="仿宋" w:eastAsia="仿宋" w:hAnsi="仿宋" w:hint="eastAsia"/>
          <w:b/>
          <w:sz w:val="28"/>
          <w:szCs w:val="28"/>
        </w:rPr>
        <w:t>登录“南海开放大学微信公众号（nhdd_ounh）”----服务窗口----</w:t>
      </w:r>
      <w:r w:rsidR="00F94985" w:rsidRPr="002457F8">
        <w:rPr>
          <w:rFonts w:ascii="仿宋" w:eastAsia="仿宋" w:hAnsi="仿宋" w:hint="eastAsia"/>
          <w:b/>
          <w:color w:val="0070C0"/>
          <w:sz w:val="28"/>
          <w:szCs w:val="28"/>
        </w:rPr>
        <w:t>补考报名</w:t>
      </w:r>
    </w:p>
    <w:p w:rsidR="00F94985" w:rsidRPr="00BC0FC2" w:rsidRDefault="00F94985" w:rsidP="00BC0FC2">
      <w:pPr>
        <w:snapToGrid w:val="0"/>
        <w:spacing w:line="600" w:lineRule="atLeast"/>
        <w:rPr>
          <w:rFonts w:ascii="仿宋" w:eastAsia="仿宋" w:hAnsi="仿宋"/>
          <w:sz w:val="28"/>
          <w:szCs w:val="28"/>
        </w:rPr>
      </w:pPr>
    </w:p>
    <w:p w:rsidR="00D1304A" w:rsidRDefault="00EE2E4E" w:rsidP="00EE2E4E">
      <w:pPr>
        <w:pStyle w:val="a3"/>
        <w:snapToGrid w:val="0"/>
        <w:spacing w:line="600" w:lineRule="atLeast"/>
        <w:ind w:left="720" w:firstLineChars="0" w:firstLine="0"/>
        <w:rPr>
          <w:rFonts w:ascii="仿宋" w:eastAsia="仿宋" w:hAnsi="仿宋"/>
          <w:b/>
          <w:sz w:val="28"/>
          <w:szCs w:val="28"/>
        </w:rPr>
      </w:pPr>
      <w:r w:rsidRPr="00EE2E4E">
        <w:rPr>
          <w:rFonts w:ascii="仿宋" w:eastAsia="仿宋" w:hAnsi="仿宋" w:hint="eastAsia"/>
          <w:b/>
          <w:sz w:val="28"/>
          <w:szCs w:val="28"/>
        </w:rPr>
        <w:t>二、</w:t>
      </w:r>
      <w:r w:rsidR="00D57A3E" w:rsidRPr="00EE2E4E">
        <w:rPr>
          <w:rFonts w:ascii="仿宋" w:eastAsia="仿宋" w:hAnsi="仿宋" w:hint="eastAsia"/>
          <w:b/>
          <w:sz w:val="28"/>
          <w:szCs w:val="28"/>
        </w:rPr>
        <w:t>分别输入“</w:t>
      </w:r>
      <w:r w:rsidR="00F94985" w:rsidRPr="00F94985">
        <w:rPr>
          <w:rFonts w:ascii="仿宋" w:eastAsia="仿宋" w:hAnsi="仿宋" w:hint="eastAsia"/>
          <w:b/>
          <w:sz w:val="28"/>
          <w:szCs w:val="28"/>
        </w:rPr>
        <w:t>学号</w:t>
      </w:r>
      <w:r w:rsidR="00D57A3E" w:rsidRPr="00EE2E4E">
        <w:rPr>
          <w:rFonts w:ascii="仿宋" w:eastAsia="仿宋" w:hAnsi="仿宋" w:hint="eastAsia"/>
          <w:b/>
          <w:sz w:val="28"/>
          <w:szCs w:val="28"/>
        </w:rPr>
        <w:t>”和“</w:t>
      </w:r>
      <w:r w:rsidR="00F94985">
        <w:rPr>
          <w:rFonts w:ascii="仿宋" w:eastAsia="仿宋" w:hAnsi="仿宋" w:hint="eastAsia"/>
          <w:b/>
          <w:sz w:val="28"/>
          <w:szCs w:val="28"/>
        </w:rPr>
        <w:t>验证码</w:t>
      </w:r>
      <w:r w:rsidR="00D57A3E" w:rsidRPr="00EE2E4E">
        <w:rPr>
          <w:rFonts w:ascii="仿宋" w:eastAsia="仿宋" w:hAnsi="仿宋" w:hint="eastAsia"/>
          <w:b/>
          <w:sz w:val="28"/>
          <w:szCs w:val="28"/>
        </w:rPr>
        <w:t>”的信息后，按“</w:t>
      </w:r>
      <w:r w:rsidR="00F94985">
        <w:rPr>
          <w:rFonts w:ascii="仿宋" w:eastAsia="仿宋" w:hAnsi="仿宋" w:hint="eastAsia"/>
          <w:b/>
          <w:sz w:val="28"/>
          <w:szCs w:val="28"/>
        </w:rPr>
        <w:t>登录</w:t>
      </w:r>
      <w:r w:rsidR="00D57A3E" w:rsidRPr="00EE2E4E">
        <w:rPr>
          <w:rFonts w:ascii="仿宋" w:eastAsia="仿宋" w:hAnsi="仿宋" w:hint="eastAsia"/>
          <w:b/>
          <w:sz w:val="28"/>
          <w:szCs w:val="28"/>
        </w:rPr>
        <w:t>”进入报名系统。</w:t>
      </w:r>
    </w:p>
    <w:p w:rsidR="00F2194F" w:rsidRPr="00EE2E4E" w:rsidRDefault="00F94985" w:rsidP="00F2194F">
      <w:pPr>
        <w:pStyle w:val="a3"/>
        <w:snapToGrid w:val="0"/>
        <w:spacing w:line="600" w:lineRule="atLeast"/>
        <w:ind w:left="720" w:firstLineChars="0" w:firstLine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3466413" cy="310896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447" cy="311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04A" w:rsidRPr="00D57A3E" w:rsidRDefault="00EE2E4E" w:rsidP="00F94985">
      <w:pPr>
        <w:snapToGrid w:val="0"/>
        <w:spacing w:line="600" w:lineRule="atLeast"/>
        <w:ind w:firstLineChars="250" w:firstLine="703"/>
        <w:rPr>
          <w:rFonts w:ascii="仿宋" w:eastAsia="仿宋" w:hAnsi="仿宋"/>
          <w:sz w:val="28"/>
          <w:szCs w:val="28"/>
        </w:rPr>
      </w:pPr>
      <w:r w:rsidRPr="00EE2E4E"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="00F94985">
        <w:rPr>
          <w:rFonts w:ascii="仿宋" w:eastAsia="仿宋" w:hAnsi="仿宋" w:hint="eastAsia"/>
          <w:b/>
          <w:sz w:val="28"/>
          <w:szCs w:val="28"/>
        </w:rPr>
        <w:t>如下图所示，报名系统分为五</w:t>
      </w:r>
      <w:r w:rsidR="00D57A3E" w:rsidRPr="00EE2E4E">
        <w:rPr>
          <w:rFonts w:ascii="仿宋" w:eastAsia="仿宋" w:hAnsi="仿宋" w:hint="eastAsia"/>
          <w:b/>
          <w:sz w:val="28"/>
          <w:szCs w:val="28"/>
        </w:rPr>
        <w:t>大模块。</w:t>
      </w:r>
      <w:r w:rsidR="00D57A3E" w:rsidRPr="00D57A3E">
        <w:rPr>
          <w:rFonts w:ascii="仿宋" w:eastAsia="仿宋" w:hAnsi="仿宋" w:hint="eastAsia"/>
          <w:sz w:val="28"/>
          <w:szCs w:val="28"/>
        </w:rPr>
        <w:t>分别是</w:t>
      </w:r>
      <w:r w:rsidR="00F94985">
        <w:rPr>
          <w:rFonts w:ascii="仿宋" w:eastAsia="仿宋" w:hAnsi="仿宋" w:hint="eastAsia"/>
          <w:b/>
          <w:color w:val="C00000"/>
          <w:sz w:val="28"/>
          <w:szCs w:val="28"/>
        </w:rPr>
        <w:t>历次成绩</w:t>
      </w:r>
      <w:r w:rsidR="00D57A3E" w:rsidRPr="00D1304A">
        <w:rPr>
          <w:rFonts w:ascii="仿宋" w:eastAsia="仿宋" w:hAnsi="仿宋" w:hint="eastAsia"/>
          <w:b/>
          <w:color w:val="C00000"/>
          <w:sz w:val="28"/>
          <w:szCs w:val="28"/>
        </w:rPr>
        <w:t>、</w:t>
      </w:r>
      <w:r w:rsidR="00F94985">
        <w:rPr>
          <w:rFonts w:ascii="仿宋" w:eastAsia="仿宋" w:hAnsi="仿宋" w:hint="eastAsia"/>
          <w:b/>
          <w:color w:val="C00000"/>
          <w:sz w:val="28"/>
          <w:szCs w:val="28"/>
        </w:rPr>
        <w:t>通过科目</w:t>
      </w:r>
      <w:r w:rsidR="00D57A3E" w:rsidRPr="00D1304A">
        <w:rPr>
          <w:rFonts w:ascii="仿宋" w:eastAsia="仿宋" w:hAnsi="仿宋" w:hint="eastAsia"/>
          <w:b/>
          <w:color w:val="C00000"/>
          <w:sz w:val="28"/>
          <w:szCs w:val="28"/>
        </w:rPr>
        <w:t>、</w:t>
      </w:r>
      <w:r w:rsidR="00F94985">
        <w:rPr>
          <w:rFonts w:ascii="仿宋" w:eastAsia="仿宋" w:hAnsi="仿宋" w:hint="eastAsia"/>
          <w:b/>
          <w:color w:val="C00000"/>
          <w:sz w:val="28"/>
          <w:szCs w:val="28"/>
        </w:rPr>
        <w:t>未通过科目、补考报名和考试安排</w:t>
      </w:r>
      <w:r w:rsidR="00D57A3E" w:rsidRPr="00D57A3E">
        <w:rPr>
          <w:rFonts w:ascii="仿宋" w:eastAsia="仿宋" w:hAnsi="仿宋" w:hint="eastAsia"/>
          <w:sz w:val="28"/>
          <w:szCs w:val="28"/>
        </w:rPr>
        <w:t>。</w:t>
      </w:r>
    </w:p>
    <w:p w:rsidR="00AE1C0E" w:rsidRDefault="00AE1C0E" w:rsidP="00F94985">
      <w:pPr>
        <w:jc w:val="center"/>
      </w:pPr>
    </w:p>
    <w:p w:rsidR="00F94985" w:rsidRPr="00D91822" w:rsidRDefault="00F94985" w:rsidP="00D91822">
      <w:pPr>
        <w:jc w:val="center"/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12065</wp:posOffset>
            </wp:positionV>
            <wp:extent cx="9896475" cy="146367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146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7A3E" w:rsidRPr="003920B4" w:rsidRDefault="00D57A3E" w:rsidP="00F94985">
      <w:pPr>
        <w:ind w:firstLineChars="150" w:firstLine="422"/>
        <w:rPr>
          <w:rFonts w:ascii="仿宋" w:eastAsia="仿宋" w:hAnsi="仿宋"/>
          <w:b/>
          <w:color w:val="E36C0A" w:themeColor="accent6" w:themeShade="BF"/>
          <w:sz w:val="28"/>
          <w:szCs w:val="28"/>
        </w:rPr>
      </w:pPr>
      <w:r w:rsidRPr="003920B4">
        <w:rPr>
          <w:rFonts w:ascii="仿宋" w:eastAsia="仿宋" w:hAnsi="仿宋" w:hint="eastAsia"/>
          <w:b/>
          <w:sz w:val="28"/>
          <w:szCs w:val="28"/>
        </w:rPr>
        <w:t>（</w:t>
      </w:r>
      <w:r w:rsidR="00EE2E4E" w:rsidRPr="003920B4">
        <w:rPr>
          <w:rFonts w:ascii="仿宋" w:eastAsia="仿宋" w:hAnsi="仿宋" w:hint="eastAsia"/>
          <w:b/>
          <w:sz w:val="28"/>
          <w:szCs w:val="28"/>
        </w:rPr>
        <w:t>一</w:t>
      </w:r>
      <w:r w:rsidRPr="003920B4">
        <w:rPr>
          <w:rFonts w:ascii="仿宋" w:eastAsia="仿宋" w:hAnsi="仿宋" w:hint="eastAsia"/>
          <w:b/>
          <w:sz w:val="28"/>
          <w:szCs w:val="28"/>
        </w:rPr>
        <w:t>）点击</w:t>
      </w:r>
      <w:r w:rsidRPr="003920B4">
        <w:rPr>
          <w:rFonts w:ascii="仿宋" w:eastAsia="仿宋" w:hAnsi="仿宋" w:hint="eastAsia"/>
          <w:b/>
          <w:color w:val="C00000"/>
          <w:sz w:val="28"/>
          <w:szCs w:val="28"/>
        </w:rPr>
        <w:t>“</w:t>
      </w:r>
      <w:r w:rsidR="00F94985">
        <w:rPr>
          <w:rFonts w:ascii="仿宋" w:eastAsia="仿宋" w:hAnsi="仿宋" w:hint="eastAsia"/>
          <w:b/>
          <w:color w:val="C00000"/>
          <w:sz w:val="28"/>
          <w:szCs w:val="28"/>
        </w:rPr>
        <w:t>补考报名</w:t>
      </w:r>
      <w:r w:rsidRPr="003920B4">
        <w:rPr>
          <w:rFonts w:ascii="仿宋" w:eastAsia="仿宋" w:hAnsi="仿宋" w:hint="eastAsia"/>
          <w:b/>
          <w:color w:val="C00000"/>
          <w:sz w:val="28"/>
          <w:szCs w:val="28"/>
        </w:rPr>
        <w:t>”</w:t>
      </w:r>
      <w:r w:rsidRPr="003920B4">
        <w:rPr>
          <w:rFonts w:ascii="仿宋" w:eastAsia="仿宋" w:hAnsi="仿宋" w:hint="eastAsia"/>
          <w:b/>
          <w:sz w:val="28"/>
          <w:szCs w:val="28"/>
        </w:rPr>
        <w:t>模块后，会显示你</w:t>
      </w:r>
      <w:r w:rsidR="00F94985" w:rsidRPr="00F94985">
        <w:rPr>
          <w:rFonts w:ascii="仿宋" w:eastAsia="仿宋" w:hAnsi="仿宋" w:hint="eastAsia"/>
          <w:b/>
          <w:color w:val="E36C0A" w:themeColor="accent6" w:themeShade="BF"/>
          <w:sz w:val="28"/>
          <w:szCs w:val="28"/>
        </w:rPr>
        <w:t>可报补考的科目</w:t>
      </w:r>
      <w:r w:rsidRPr="003920B4">
        <w:rPr>
          <w:rFonts w:ascii="仿宋" w:eastAsia="仿宋" w:hAnsi="仿宋" w:hint="eastAsia"/>
          <w:b/>
          <w:color w:val="E36C0A" w:themeColor="accent6" w:themeShade="BF"/>
          <w:sz w:val="28"/>
          <w:szCs w:val="28"/>
        </w:rPr>
        <w:t>。</w:t>
      </w:r>
    </w:p>
    <w:p w:rsidR="00F94985" w:rsidRPr="00D91822" w:rsidRDefault="00F94985" w:rsidP="00D91822">
      <w:pPr>
        <w:jc w:val="center"/>
      </w:pPr>
      <w:r>
        <w:rPr>
          <w:noProof/>
        </w:rPr>
        <w:drawing>
          <wp:inline distT="0" distB="0" distL="0" distR="0">
            <wp:extent cx="8534400" cy="4071619"/>
            <wp:effectExtent l="0" t="0" r="0" b="5715"/>
            <wp:docPr id="7" name="图片 7" descr="C:\Users\ADMINI~1\AppData\Local\Temp\企业微信截图_1663406329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企业微信截图_166340632949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291" cy="407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488" w:rsidRPr="00643488" w:rsidRDefault="00643488" w:rsidP="00643488">
      <w:pPr>
        <w:ind w:firstLineChars="196" w:firstLine="551"/>
        <w:jc w:val="left"/>
        <w:rPr>
          <w:rFonts w:ascii="仿宋" w:eastAsia="仿宋" w:hAnsi="仿宋"/>
          <w:b/>
          <w:sz w:val="28"/>
          <w:szCs w:val="28"/>
        </w:rPr>
      </w:pPr>
      <w:r w:rsidRPr="00643488">
        <w:rPr>
          <w:rFonts w:ascii="仿宋" w:eastAsia="仿宋" w:hAnsi="仿宋" w:hint="eastAsia"/>
          <w:b/>
          <w:sz w:val="28"/>
          <w:szCs w:val="28"/>
        </w:rPr>
        <w:lastRenderedPageBreak/>
        <w:t>（二）根据情况选择“补考科目”，完成报考环节。</w:t>
      </w:r>
      <w:r w:rsidR="00BC0FC2">
        <w:rPr>
          <w:rFonts w:ascii="仿宋" w:eastAsia="仿宋" w:hAnsi="仿宋" w:hint="eastAsia"/>
          <w:b/>
          <w:color w:val="FF0000"/>
          <w:sz w:val="28"/>
          <w:szCs w:val="28"/>
        </w:rPr>
        <w:t>报考最多不能超过</w:t>
      </w:r>
      <w:r w:rsidR="009558D3">
        <w:rPr>
          <w:rFonts w:ascii="仿宋" w:eastAsia="仿宋" w:hAnsi="仿宋" w:hint="eastAsia"/>
          <w:b/>
          <w:color w:val="FF0000"/>
          <w:sz w:val="28"/>
          <w:szCs w:val="28"/>
        </w:rPr>
        <w:t>6</w:t>
      </w:r>
      <w:r w:rsidRPr="00643488">
        <w:rPr>
          <w:rFonts w:ascii="仿宋" w:eastAsia="仿宋" w:hAnsi="仿宋" w:hint="eastAsia"/>
          <w:b/>
          <w:color w:val="FF0000"/>
          <w:sz w:val="28"/>
          <w:szCs w:val="28"/>
        </w:rPr>
        <w:t>个科目（本学期正考科目+</w:t>
      </w:r>
      <w:r w:rsidR="00BC0FC2">
        <w:rPr>
          <w:rFonts w:ascii="仿宋" w:eastAsia="仿宋" w:hAnsi="仿宋" w:hint="eastAsia"/>
          <w:b/>
          <w:color w:val="FF0000"/>
          <w:sz w:val="28"/>
          <w:szCs w:val="28"/>
        </w:rPr>
        <w:t>补考科目的总数</w:t>
      </w:r>
      <w:r w:rsidRPr="00643488">
        <w:rPr>
          <w:rFonts w:ascii="仿宋" w:eastAsia="仿宋" w:hAnsi="仿宋" w:hint="eastAsia"/>
          <w:b/>
          <w:color w:val="FF0000"/>
          <w:sz w:val="28"/>
          <w:szCs w:val="28"/>
        </w:rPr>
        <w:t>不能超过</w:t>
      </w:r>
      <w:r w:rsidR="009558D3">
        <w:rPr>
          <w:rFonts w:ascii="仿宋" w:eastAsia="仿宋" w:hAnsi="仿宋" w:hint="eastAsia"/>
          <w:b/>
          <w:color w:val="FF0000"/>
          <w:sz w:val="28"/>
          <w:szCs w:val="28"/>
        </w:rPr>
        <w:t>6</w:t>
      </w:r>
      <w:r w:rsidRPr="00643488">
        <w:rPr>
          <w:rFonts w:ascii="仿宋" w:eastAsia="仿宋" w:hAnsi="仿宋" w:hint="eastAsia"/>
          <w:b/>
          <w:color w:val="FF0000"/>
          <w:sz w:val="28"/>
          <w:szCs w:val="28"/>
        </w:rPr>
        <w:t>科）</w:t>
      </w:r>
      <w:r w:rsidRPr="00643488">
        <w:rPr>
          <w:rFonts w:ascii="仿宋" w:eastAsia="仿宋" w:hAnsi="仿宋" w:hint="eastAsia"/>
          <w:b/>
          <w:sz w:val="28"/>
          <w:szCs w:val="28"/>
        </w:rPr>
        <w:t>。</w:t>
      </w:r>
    </w:p>
    <w:p w:rsidR="00643488" w:rsidRDefault="00D91822" w:rsidP="00D91822">
      <w:pPr>
        <w:ind w:firstLineChars="245" w:firstLine="68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</w:t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在所选“科目”的右边</w:t>
      </w:r>
      <w:r w:rsidR="00643488" w:rsidRPr="003920B4">
        <w:rPr>
          <w:rFonts w:ascii="仿宋" w:eastAsia="仿宋" w:hAnsi="仿宋" w:hint="eastAsia"/>
          <w:b/>
          <w:sz w:val="28"/>
          <w:szCs w:val="28"/>
        </w:rPr>
        <w:t>点击</w:t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“</w:t>
      </w:r>
      <w:r w:rsidR="00643488">
        <w:rPr>
          <w:noProof/>
        </w:rPr>
        <w:drawing>
          <wp:inline distT="0" distB="0" distL="0" distR="0">
            <wp:extent cx="1222375" cy="349250"/>
            <wp:effectExtent l="19050" t="0" r="0" b="0"/>
            <wp:docPr id="19" name="图片 19" descr="C:\Users\hasee\AppData\Local\Temp\企业微信截图_16635000774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asee\AppData\Local\Temp\企业微信截图_1663500077424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”</w:t>
      </w:r>
      <w:r w:rsidR="00643488">
        <w:rPr>
          <w:rFonts w:ascii="仿宋" w:eastAsia="仿宋" w:hAnsi="仿宋" w:hint="eastAsia"/>
          <w:b/>
          <w:sz w:val="28"/>
          <w:szCs w:val="28"/>
        </w:rPr>
        <w:t>按钮，选择要报考的科目</w:t>
      </w:r>
      <w:r w:rsidR="004328A8">
        <w:rPr>
          <w:rFonts w:ascii="仿宋" w:eastAsia="仿宋" w:hAnsi="仿宋" w:hint="eastAsia"/>
          <w:b/>
          <w:sz w:val="28"/>
          <w:szCs w:val="28"/>
        </w:rPr>
        <w:t>。点击后，</w:t>
      </w:r>
      <w:r w:rsidR="00D1304A" w:rsidRPr="003920B4">
        <w:rPr>
          <w:rFonts w:ascii="仿宋" w:eastAsia="仿宋" w:hAnsi="仿宋" w:hint="eastAsia"/>
          <w:b/>
          <w:sz w:val="28"/>
          <w:szCs w:val="28"/>
        </w:rPr>
        <w:t>会显示</w:t>
      </w:r>
      <w:r w:rsidR="004328A8" w:rsidRPr="00643488">
        <w:rPr>
          <w:rFonts w:ascii="仿宋" w:eastAsia="仿宋" w:hAnsi="仿宋" w:hint="eastAsia"/>
          <w:b/>
          <w:sz w:val="28"/>
          <w:szCs w:val="28"/>
        </w:rPr>
        <w:t>“</w:t>
      </w:r>
      <w:r w:rsidR="00643488">
        <w:rPr>
          <w:rFonts w:ascii="仿宋" w:eastAsia="仿宋" w:hAnsi="仿宋"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1234722" cy="355600"/>
            <wp:effectExtent l="19050" t="0" r="3528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22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8A8" w:rsidRPr="00643488">
        <w:rPr>
          <w:rFonts w:ascii="仿宋" w:eastAsia="仿宋" w:hAnsi="仿宋" w:hint="eastAsia"/>
          <w:b/>
          <w:sz w:val="28"/>
          <w:szCs w:val="28"/>
        </w:rPr>
        <w:t>”</w:t>
      </w:r>
      <w:r w:rsidR="00D1304A" w:rsidRPr="003920B4">
        <w:rPr>
          <w:rFonts w:ascii="仿宋" w:eastAsia="仿宋" w:hAnsi="仿宋" w:hint="eastAsia"/>
          <w:b/>
          <w:sz w:val="28"/>
          <w:szCs w:val="28"/>
        </w:rPr>
        <w:t>。</w:t>
      </w:r>
    </w:p>
    <w:p w:rsidR="00D91822" w:rsidRDefault="00D91822" w:rsidP="00D91822">
      <w:pPr>
        <w:ind w:firstLineChars="245" w:firstLine="689"/>
        <w:jc w:val="left"/>
        <w:rPr>
          <w:rFonts w:ascii="仿宋" w:eastAsia="仿宋" w:hAnsi="仿宋"/>
          <w:b/>
          <w:sz w:val="28"/>
          <w:szCs w:val="28"/>
        </w:rPr>
      </w:pPr>
    </w:p>
    <w:p w:rsidR="00643488" w:rsidRDefault="00D91822" w:rsidP="00D91822">
      <w:pPr>
        <w:ind w:firstLineChars="245" w:firstLine="68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</w:t>
      </w:r>
      <w:r w:rsidR="00D1304A" w:rsidRPr="00643488">
        <w:rPr>
          <w:rFonts w:ascii="仿宋" w:eastAsia="仿宋" w:hAnsi="仿宋" w:hint="eastAsia"/>
          <w:b/>
          <w:sz w:val="28"/>
          <w:szCs w:val="28"/>
        </w:rPr>
        <w:t>待所有报考科目选择完毕后，在页面</w:t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右</w:t>
      </w:r>
      <w:r w:rsidR="00D1304A" w:rsidRPr="00643488">
        <w:rPr>
          <w:rFonts w:ascii="仿宋" w:eastAsia="仿宋" w:hAnsi="仿宋" w:hint="eastAsia"/>
          <w:b/>
          <w:sz w:val="28"/>
          <w:szCs w:val="28"/>
        </w:rPr>
        <w:t>下方</w:t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点击“</w:t>
      </w:r>
      <w:r w:rsidR="00643488">
        <w:rPr>
          <w:noProof/>
        </w:rPr>
        <w:drawing>
          <wp:inline distT="0" distB="0" distL="0" distR="0">
            <wp:extent cx="381000" cy="361950"/>
            <wp:effectExtent l="19050" t="0" r="0" b="0"/>
            <wp:docPr id="6" name="图片 25" descr="C:\Users\hasee\AppData\Local\Temp\企业微信截图_16635005682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asee\AppData\Local\Temp\企业微信截图_1663500568288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”按钮。</w:t>
      </w:r>
    </w:p>
    <w:p w:rsidR="00643488" w:rsidRDefault="00643488" w:rsidP="003920B4">
      <w:pPr>
        <w:ind w:firstLineChars="150" w:firstLine="42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注意：在点击</w:t>
      </w:r>
      <w:r w:rsidRPr="00643488">
        <w:rPr>
          <w:rFonts w:ascii="仿宋" w:eastAsia="仿宋" w:hAnsi="仿宋" w:hint="eastAsia"/>
          <w:b/>
          <w:sz w:val="28"/>
          <w:szCs w:val="28"/>
        </w:rPr>
        <w:t>“</w:t>
      </w:r>
      <w:r>
        <w:rPr>
          <w:noProof/>
        </w:rPr>
        <w:drawing>
          <wp:inline distT="0" distB="0" distL="0" distR="0">
            <wp:extent cx="381000" cy="361950"/>
            <wp:effectExtent l="19050" t="0" r="0" b="0"/>
            <wp:docPr id="9" name="图片 25" descr="C:\Users\hasee\AppData\Local\Temp\企业微信截图_16635005682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asee\AppData\Local\Temp\企业微信截图_1663500568288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488">
        <w:rPr>
          <w:rFonts w:ascii="仿宋" w:eastAsia="仿宋" w:hAnsi="仿宋" w:hint="eastAsia"/>
          <w:b/>
          <w:sz w:val="28"/>
          <w:szCs w:val="28"/>
        </w:rPr>
        <w:t>”按钮</w:t>
      </w:r>
      <w:r>
        <w:rPr>
          <w:rFonts w:ascii="仿宋" w:eastAsia="仿宋" w:hAnsi="仿宋" w:hint="eastAsia"/>
          <w:b/>
          <w:sz w:val="28"/>
          <w:szCs w:val="28"/>
        </w:rPr>
        <w:t>前，需自行审核所选报考科目是否准确。若错选科目</w:t>
      </w:r>
      <w:r w:rsidR="00D03479">
        <w:rPr>
          <w:rFonts w:ascii="仿宋" w:eastAsia="仿宋" w:hAnsi="仿宋" w:hint="eastAsia"/>
          <w:b/>
          <w:sz w:val="28"/>
          <w:szCs w:val="28"/>
        </w:rPr>
        <w:t>或漏选科目，</w:t>
      </w:r>
      <w:r>
        <w:rPr>
          <w:rFonts w:ascii="仿宋" w:eastAsia="仿宋" w:hAnsi="仿宋" w:hint="eastAsia"/>
          <w:b/>
          <w:sz w:val="28"/>
          <w:szCs w:val="28"/>
        </w:rPr>
        <w:t>需调整报考科目的，请重新选择科目。</w:t>
      </w:r>
      <w:r w:rsidRPr="000B7FF6">
        <w:rPr>
          <w:rFonts w:ascii="仿宋" w:eastAsia="仿宋" w:hAnsi="仿宋" w:hint="eastAsia"/>
          <w:b/>
          <w:sz w:val="28"/>
          <w:szCs w:val="28"/>
          <w:highlight w:val="yellow"/>
        </w:rPr>
        <w:t>一旦点击“</w:t>
      </w:r>
      <w:r w:rsidRPr="000B7FF6">
        <w:rPr>
          <w:noProof/>
          <w:highlight w:val="yellow"/>
        </w:rPr>
        <w:drawing>
          <wp:inline distT="0" distB="0" distL="0" distR="0">
            <wp:extent cx="381000" cy="361950"/>
            <wp:effectExtent l="19050" t="0" r="0" b="0"/>
            <wp:docPr id="10" name="图片 25" descr="C:\Users\hasee\AppData\Local\Temp\企业微信截图_16635005682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asee\AppData\Local\Temp\企业微信截图_1663500568288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7FF6">
        <w:rPr>
          <w:rFonts w:ascii="仿宋" w:eastAsia="仿宋" w:hAnsi="仿宋" w:hint="eastAsia"/>
          <w:b/>
          <w:sz w:val="28"/>
          <w:szCs w:val="28"/>
          <w:highlight w:val="yellow"/>
        </w:rPr>
        <w:t>”按钮，无法修改之前所选科目。故这一步需谨慎操作。</w:t>
      </w:r>
    </w:p>
    <w:p w:rsidR="00D91822" w:rsidRDefault="00D91822" w:rsidP="003920B4">
      <w:pPr>
        <w:ind w:firstLineChars="150" w:firstLine="422"/>
        <w:jc w:val="left"/>
        <w:rPr>
          <w:rFonts w:ascii="仿宋" w:eastAsia="仿宋" w:hAnsi="仿宋"/>
          <w:b/>
          <w:sz w:val="28"/>
          <w:szCs w:val="28"/>
        </w:rPr>
      </w:pPr>
    </w:p>
    <w:p w:rsidR="00D1304A" w:rsidRDefault="00D91822" w:rsidP="00D91822">
      <w:pPr>
        <w:ind w:firstLineChars="245" w:firstLine="68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</w:t>
      </w:r>
      <w:r w:rsidR="00643488" w:rsidRPr="00643488">
        <w:rPr>
          <w:rFonts w:ascii="仿宋" w:eastAsia="仿宋" w:hAnsi="仿宋" w:hint="eastAsia"/>
          <w:b/>
          <w:sz w:val="28"/>
          <w:szCs w:val="28"/>
        </w:rPr>
        <w:t>完成以上步骤后，在“提示对话框”内</w:t>
      </w:r>
      <w:r w:rsidR="00D1304A" w:rsidRPr="00643488">
        <w:rPr>
          <w:rFonts w:ascii="仿宋" w:eastAsia="仿宋" w:hAnsi="仿宋" w:hint="eastAsia"/>
          <w:b/>
          <w:sz w:val="28"/>
          <w:szCs w:val="28"/>
        </w:rPr>
        <w:t>输入报名学生的“手机号码”，最后点击“提</w:t>
      </w:r>
      <w:r w:rsidR="00643488">
        <w:rPr>
          <w:rFonts w:ascii="仿宋" w:eastAsia="仿宋" w:hAnsi="仿宋" w:hint="eastAsia"/>
          <w:b/>
          <w:sz w:val="28"/>
          <w:szCs w:val="28"/>
        </w:rPr>
        <w:t>确认</w:t>
      </w:r>
      <w:r w:rsidR="00D1304A" w:rsidRPr="00643488">
        <w:rPr>
          <w:rFonts w:ascii="仿宋" w:eastAsia="仿宋" w:hAnsi="仿宋" w:hint="eastAsia"/>
          <w:b/>
          <w:sz w:val="28"/>
          <w:szCs w:val="28"/>
        </w:rPr>
        <w:t>”按钮</w:t>
      </w:r>
      <w:r w:rsidR="00643488">
        <w:rPr>
          <w:rFonts w:ascii="仿宋" w:eastAsia="仿宋" w:hAnsi="仿宋" w:hint="eastAsia"/>
          <w:b/>
          <w:sz w:val="28"/>
          <w:szCs w:val="28"/>
        </w:rPr>
        <w:t>，方为完成补考报名流程。</w:t>
      </w:r>
    </w:p>
    <w:p w:rsidR="00643488" w:rsidRPr="00643488" w:rsidRDefault="00643488" w:rsidP="003920B4">
      <w:pPr>
        <w:ind w:firstLineChars="150" w:firstLine="42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注意：</w:t>
      </w:r>
      <w:r w:rsidR="000B7FF6" w:rsidRPr="0000373E">
        <w:rPr>
          <w:rFonts w:ascii="仿宋" w:eastAsia="仿宋" w:hAnsi="仿宋" w:hint="eastAsia"/>
          <w:b/>
          <w:sz w:val="28"/>
          <w:szCs w:val="28"/>
          <w:highlight w:val="cyan"/>
        </w:rPr>
        <w:t>只完成第1、2点的操作，没有进行“输入报名学生的手机号码”的操作，视为</w:t>
      </w:r>
      <w:r w:rsidR="0000373E" w:rsidRPr="0000373E">
        <w:rPr>
          <w:rFonts w:ascii="仿宋" w:eastAsia="仿宋" w:hAnsi="仿宋" w:hint="eastAsia"/>
          <w:b/>
          <w:sz w:val="28"/>
          <w:szCs w:val="28"/>
          <w:highlight w:val="cyan"/>
        </w:rPr>
        <w:t>“</w:t>
      </w:r>
      <w:r w:rsidR="000B7FF6" w:rsidRPr="0000373E">
        <w:rPr>
          <w:rFonts w:ascii="仿宋" w:eastAsia="仿宋" w:hAnsi="仿宋" w:hint="eastAsia"/>
          <w:b/>
          <w:sz w:val="28"/>
          <w:szCs w:val="28"/>
          <w:highlight w:val="cyan"/>
        </w:rPr>
        <w:t>无效报考</w:t>
      </w:r>
      <w:r w:rsidR="0000373E" w:rsidRPr="0000373E">
        <w:rPr>
          <w:rFonts w:ascii="仿宋" w:eastAsia="仿宋" w:hAnsi="仿宋" w:hint="eastAsia"/>
          <w:b/>
          <w:sz w:val="28"/>
          <w:szCs w:val="28"/>
          <w:highlight w:val="cyan"/>
        </w:rPr>
        <w:t>”</w:t>
      </w:r>
      <w:r w:rsidR="000B7FF6" w:rsidRPr="0000373E">
        <w:rPr>
          <w:rFonts w:ascii="仿宋" w:eastAsia="仿宋" w:hAnsi="仿宋" w:hint="eastAsia"/>
          <w:b/>
          <w:sz w:val="28"/>
          <w:szCs w:val="28"/>
          <w:highlight w:val="cyan"/>
        </w:rPr>
        <w:t>。</w:t>
      </w:r>
      <w:r w:rsidR="00735BAE">
        <w:rPr>
          <w:rFonts w:ascii="仿宋" w:eastAsia="仿宋" w:hAnsi="仿宋" w:hint="eastAsia"/>
          <w:b/>
          <w:sz w:val="28"/>
          <w:szCs w:val="28"/>
        </w:rPr>
        <w:t>现场确认时需用到“手机号码”的信息。</w:t>
      </w:r>
    </w:p>
    <w:p w:rsidR="00D1304A" w:rsidRDefault="004D0CE5" w:rsidP="00D1304A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" o:spid="_x0000_s1026" type="#_x0000_t32" style="position:absolute;left:0;text-align:left;margin-left:548.15pt;margin-top:299.3pt;width:111pt;height:139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" strokecolor="#0070c0" strokeweight="3pt">
            <v:stroke endarrow="block"/>
          </v:shape>
        </w:pict>
      </w:r>
      <w:r w:rsidR="00F94985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162560</wp:posOffset>
            </wp:positionV>
            <wp:extent cx="10420350" cy="4986655"/>
            <wp:effectExtent l="19050" t="0" r="0" b="0"/>
            <wp:wrapSquare wrapText="bothSides"/>
            <wp:docPr id="8" name="图片 8" descr="C:\Users\ADMINI~1\AppData\Local\Temp\企业微信截图_1663406733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企业微信截图_1663406733345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232" w:rsidRPr="00DF1764" w:rsidRDefault="00DF1764" w:rsidP="00DF1764">
      <w:pPr>
        <w:rPr>
          <w:rFonts w:ascii="仿宋" w:eastAsia="仿宋" w:hAnsi="仿宋"/>
          <w:b/>
          <w:sz w:val="24"/>
          <w:szCs w:val="24"/>
        </w:rPr>
      </w:pPr>
      <w:r w:rsidRPr="00DF1764">
        <w:rPr>
          <w:rFonts w:ascii="仿宋" w:eastAsia="仿宋" w:hAnsi="仿宋" w:hint="eastAsia"/>
          <w:b/>
          <w:sz w:val="24"/>
          <w:szCs w:val="24"/>
          <w:highlight w:val="yellow"/>
        </w:rPr>
        <w:t>若错选科目或漏选科目，需调整报考科目的，请重新选择科目。</w:t>
      </w:r>
      <w:r w:rsidR="00BD6232" w:rsidRPr="00DF1764">
        <w:rPr>
          <w:rFonts w:ascii="仿宋" w:eastAsia="仿宋" w:hAnsi="仿宋" w:hint="eastAsia"/>
          <w:b/>
          <w:sz w:val="28"/>
          <w:szCs w:val="28"/>
          <w:highlight w:val="yellow"/>
        </w:rPr>
        <w:t>一旦点击“</w:t>
      </w:r>
      <w:r w:rsidR="00BD6232" w:rsidRPr="00DF1764">
        <w:rPr>
          <w:b/>
          <w:noProof/>
          <w:sz w:val="28"/>
          <w:szCs w:val="28"/>
          <w:highlight w:val="yellow"/>
        </w:rPr>
        <w:drawing>
          <wp:inline distT="0" distB="0" distL="0" distR="0">
            <wp:extent cx="381000" cy="361950"/>
            <wp:effectExtent l="19050" t="0" r="0" b="0"/>
            <wp:docPr id="1" name="图片 25" descr="C:\Users\hasee\AppData\Local\Temp\企业微信截图_16635005682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asee\AppData\Local\Temp\企业微信截图_1663500568288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232" w:rsidRPr="00DF1764">
        <w:rPr>
          <w:rFonts w:ascii="仿宋" w:eastAsia="仿宋" w:hAnsi="仿宋" w:hint="eastAsia"/>
          <w:b/>
          <w:sz w:val="28"/>
          <w:szCs w:val="28"/>
          <w:highlight w:val="yellow"/>
        </w:rPr>
        <w:t>”按钮，无法修改之前所选科目。故这一步需谨慎操作。</w:t>
      </w:r>
    </w:p>
    <w:p w:rsidR="00F94985" w:rsidRDefault="004D0CE5" w:rsidP="00F94985">
      <w:pPr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pict>
          <v:shape id="AutoShape 38" o:spid="_x0000_s1027" type="#_x0000_t32" style="position:absolute;left:0;text-align:left;margin-left:269.15pt;margin-top:185.3pt;width:111pt;height:141.5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" strokecolor="#0070c0" strokeweight="3pt">
            <v:stroke endarrow="block"/>
          </v:shape>
        </w:pict>
      </w:r>
      <w:r w:rsidR="00F94985">
        <w:rPr>
          <w:noProof/>
        </w:rPr>
        <w:drawing>
          <wp:inline distT="0" distB="0" distL="0" distR="0">
            <wp:extent cx="5510332" cy="3600450"/>
            <wp:effectExtent l="0" t="0" r="0" b="0"/>
            <wp:docPr id="5" name="图片 5" descr="C:\Users\ADMINI~1\AppData\Local\Temp\企业微信截图_16634070251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企业微信截图_1663407025179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680" cy="359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4A" w:rsidRDefault="00D1304A" w:rsidP="00D1304A">
      <w:pPr>
        <w:rPr>
          <w:rFonts w:ascii="仿宋" w:eastAsia="仿宋" w:hAnsi="仿宋"/>
          <w:sz w:val="28"/>
          <w:szCs w:val="28"/>
        </w:rPr>
      </w:pPr>
    </w:p>
    <w:p w:rsidR="00963543" w:rsidRPr="00643488" w:rsidRDefault="0013494C" w:rsidP="00963543">
      <w:pPr>
        <w:ind w:firstLineChars="150" w:firstLine="422"/>
        <w:jc w:val="left"/>
        <w:rPr>
          <w:rFonts w:ascii="仿宋" w:eastAsia="仿宋" w:hAnsi="仿宋"/>
          <w:b/>
          <w:sz w:val="28"/>
          <w:szCs w:val="28"/>
        </w:rPr>
      </w:pPr>
      <w:r w:rsidRPr="0000373E">
        <w:rPr>
          <w:rFonts w:ascii="仿宋" w:eastAsia="仿宋" w:hAnsi="仿宋" w:hint="eastAsia"/>
          <w:b/>
          <w:sz w:val="28"/>
          <w:szCs w:val="28"/>
          <w:highlight w:val="cyan"/>
        </w:rPr>
        <w:t>只完成第1、2点的操作，没有进行“输入报名学生的手机号码”的操作，视为“无效报考”。</w:t>
      </w:r>
      <w:r w:rsidR="00963543">
        <w:rPr>
          <w:rFonts w:ascii="仿宋" w:eastAsia="仿宋" w:hAnsi="仿宋" w:hint="eastAsia"/>
          <w:b/>
          <w:sz w:val="28"/>
          <w:szCs w:val="28"/>
        </w:rPr>
        <w:t>现场确认时需用到“手机号码”的信息。</w:t>
      </w:r>
    </w:p>
    <w:p w:rsidR="007D2B18" w:rsidRPr="00963543" w:rsidRDefault="007D2B18" w:rsidP="00963543">
      <w:pPr>
        <w:ind w:firstLineChars="295" w:firstLine="826"/>
        <w:rPr>
          <w:rFonts w:ascii="仿宋" w:eastAsia="仿宋" w:hAnsi="仿宋"/>
          <w:sz w:val="28"/>
          <w:szCs w:val="28"/>
        </w:rPr>
      </w:pPr>
    </w:p>
    <w:p w:rsidR="00EE2E4E" w:rsidRPr="00AE1C0E" w:rsidRDefault="00EE2E4E" w:rsidP="00EE2E4E">
      <w:pPr>
        <w:rPr>
          <w:rFonts w:ascii="黑体" w:eastAsia="黑体" w:hAnsi="黑体"/>
          <w:b/>
          <w:color w:val="FF0000"/>
          <w:sz w:val="36"/>
          <w:szCs w:val="36"/>
        </w:rPr>
      </w:pPr>
    </w:p>
    <w:sectPr w:rsidR="00EE2E4E" w:rsidRPr="00AE1C0E" w:rsidSect="00364FDC">
      <w:pgSz w:w="16838" w:h="11906" w:orient="landscape" w:code="9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E5" w:rsidRDefault="004D0CE5" w:rsidP="0009016A">
      <w:r>
        <w:separator/>
      </w:r>
    </w:p>
  </w:endnote>
  <w:endnote w:type="continuationSeparator" w:id="0">
    <w:p w:rsidR="004D0CE5" w:rsidRDefault="004D0CE5" w:rsidP="000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E5" w:rsidRDefault="004D0CE5" w:rsidP="0009016A">
      <w:r>
        <w:separator/>
      </w:r>
    </w:p>
  </w:footnote>
  <w:footnote w:type="continuationSeparator" w:id="0">
    <w:p w:rsidR="004D0CE5" w:rsidRDefault="004D0CE5" w:rsidP="0009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837"/>
    <w:multiLevelType w:val="hybridMultilevel"/>
    <w:tmpl w:val="9DAC50B8"/>
    <w:lvl w:ilvl="0" w:tplc="06DC9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117EC"/>
    <w:multiLevelType w:val="hybridMultilevel"/>
    <w:tmpl w:val="83561E5E"/>
    <w:lvl w:ilvl="0" w:tplc="78E44BE8">
      <w:start w:val="1"/>
      <w:numFmt w:val="decimal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B354F6D"/>
    <w:multiLevelType w:val="hybridMultilevel"/>
    <w:tmpl w:val="85DCAF74"/>
    <w:lvl w:ilvl="0" w:tplc="92EE5F6E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7A50B90"/>
    <w:multiLevelType w:val="hybridMultilevel"/>
    <w:tmpl w:val="EB7A69AE"/>
    <w:lvl w:ilvl="0" w:tplc="E592B2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D202DE"/>
    <w:multiLevelType w:val="hybridMultilevel"/>
    <w:tmpl w:val="7E621938"/>
    <w:lvl w:ilvl="0" w:tplc="B7B4EA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6A68BC"/>
    <w:multiLevelType w:val="hybridMultilevel"/>
    <w:tmpl w:val="E0E8E018"/>
    <w:lvl w:ilvl="0" w:tplc="01E4F7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DD55A3"/>
    <w:multiLevelType w:val="hybridMultilevel"/>
    <w:tmpl w:val="AB16D9D0"/>
    <w:lvl w:ilvl="0" w:tplc="6D8ACFB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color="#0070c0">
      <v:fill color="white" on="f"/>
      <v:stroke color="#0070c0" weight="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A3E"/>
    <w:rsid w:val="0000373E"/>
    <w:rsid w:val="0001679A"/>
    <w:rsid w:val="00026501"/>
    <w:rsid w:val="00041DBE"/>
    <w:rsid w:val="00072487"/>
    <w:rsid w:val="0009016A"/>
    <w:rsid w:val="000972FC"/>
    <w:rsid w:val="000A2420"/>
    <w:rsid w:val="000B7FF6"/>
    <w:rsid w:val="000C0E59"/>
    <w:rsid w:val="000C1633"/>
    <w:rsid w:val="000D0C0F"/>
    <w:rsid w:val="00115686"/>
    <w:rsid w:val="0013494C"/>
    <w:rsid w:val="0016334F"/>
    <w:rsid w:val="00181B29"/>
    <w:rsid w:val="00185C19"/>
    <w:rsid w:val="001F5937"/>
    <w:rsid w:val="002433F2"/>
    <w:rsid w:val="002457F8"/>
    <w:rsid w:val="00257118"/>
    <w:rsid w:val="002A5A4E"/>
    <w:rsid w:val="002B1539"/>
    <w:rsid w:val="002D2A37"/>
    <w:rsid w:val="002F4F6E"/>
    <w:rsid w:val="00310BA4"/>
    <w:rsid w:val="00311428"/>
    <w:rsid w:val="003179CD"/>
    <w:rsid w:val="00364FDC"/>
    <w:rsid w:val="003920B4"/>
    <w:rsid w:val="003A1274"/>
    <w:rsid w:val="003A19E5"/>
    <w:rsid w:val="003B1C2C"/>
    <w:rsid w:val="003C351E"/>
    <w:rsid w:val="003C7F8E"/>
    <w:rsid w:val="00401661"/>
    <w:rsid w:val="00410EEA"/>
    <w:rsid w:val="00427A30"/>
    <w:rsid w:val="0043045E"/>
    <w:rsid w:val="004328A8"/>
    <w:rsid w:val="00461074"/>
    <w:rsid w:val="00467860"/>
    <w:rsid w:val="00483453"/>
    <w:rsid w:val="00486F1C"/>
    <w:rsid w:val="004D0CE5"/>
    <w:rsid w:val="004F427F"/>
    <w:rsid w:val="00511002"/>
    <w:rsid w:val="00525F8A"/>
    <w:rsid w:val="0052630F"/>
    <w:rsid w:val="005473AF"/>
    <w:rsid w:val="0057768E"/>
    <w:rsid w:val="00583308"/>
    <w:rsid w:val="00590013"/>
    <w:rsid w:val="005A223A"/>
    <w:rsid w:val="005B3619"/>
    <w:rsid w:val="00600389"/>
    <w:rsid w:val="00613126"/>
    <w:rsid w:val="006163B6"/>
    <w:rsid w:val="006320C6"/>
    <w:rsid w:val="006422A8"/>
    <w:rsid w:val="00643488"/>
    <w:rsid w:val="00651873"/>
    <w:rsid w:val="0065564D"/>
    <w:rsid w:val="006816E5"/>
    <w:rsid w:val="006C7809"/>
    <w:rsid w:val="007000A4"/>
    <w:rsid w:val="00723093"/>
    <w:rsid w:val="00727DDF"/>
    <w:rsid w:val="00735BAE"/>
    <w:rsid w:val="0078317D"/>
    <w:rsid w:val="007840BD"/>
    <w:rsid w:val="007A6D28"/>
    <w:rsid w:val="007B0E0D"/>
    <w:rsid w:val="007D2B18"/>
    <w:rsid w:val="007D755F"/>
    <w:rsid w:val="007F28AC"/>
    <w:rsid w:val="0081103B"/>
    <w:rsid w:val="00814B3A"/>
    <w:rsid w:val="00874B02"/>
    <w:rsid w:val="008A13F4"/>
    <w:rsid w:val="008B40CA"/>
    <w:rsid w:val="008D7112"/>
    <w:rsid w:val="009171F0"/>
    <w:rsid w:val="00917EC6"/>
    <w:rsid w:val="009276C7"/>
    <w:rsid w:val="00932E66"/>
    <w:rsid w:val="00936E72"/>
    <w:rsid w:val="009558D3"/>
    <w:rsid w:val="00955CFC"/>
    <w:rsid w:val="00963543"/>
    <w:rsid w:val="00970735"/>
    <w:rsid w:val="009722C3"/>
    <w:rsid w:val="00980575"/>
    <w:rsid w:val="00987B03"/>
    <w:rsid w:val="00992C2A"/>
    <w:rsid w:val="009A7E49"/>
    <w:rsid w:val="009B3F79"/>
    <w:rsid w:val="009D5366"/>
    <w:rsid w:val="00A034C0"/>
    <w:rsid w:val="00A17234"/>
    <w:rsid w:val="00A4403F"/>
    <w:rsid w:val="00A55044"/>
    <w:rsid w:val="00A87963"/>
    <w:rsid w:val="00AA2D92"/>
    <w:rsid w:val="00AB50B6"/>
    <w:rsid w:val="00AE0388"/>
    <w:rsid w:val="00AE1C0E"/>
    <w:rsid w:val="00AE4CDB"/>
    <w:rsid w:val="00AF6984"/>
    <w:rsid w:val="00B36245"/>
    <w:rsid w:val="00B53ED6"/>
    <w:rsid w:val="00B551AC"/>
    <w:rsid w:val="00B73600"/>
    <w:rsid w:val="00B76306"/>
    <w:rsid w:val="00BB1352"/>
    <w:rsid w:val="00BC0FC2"/>
    <w:rsid w:val="00BD6232"/>
    <w:rsid w:val="00BD7A16"/>
    <w:rsid w:val="00C32BE2"/>
    <w:rsid w:val="00C54938"/>
    <w:rsid w:val="00C601F8"/>
    <w:rsid w:val="00C74F89"/>
    <w:rsid w:val="00C761DB"/>
    <w:rsid w:val="00C7774E"/>
    <w:rsid w:val="00C96E57"/>
    <w:rsid w:val="00CF3709"/>
    <w:rsid w:val="00D0014A"/>
    <w:rsid w:val="00D03479"/>
    <w:rsid w:val="00D101E6"/>
    <w:rsid w:val="00D1304A"/>
    <w:rsid w:val="00D13834"/>
    <w:rsid w:val="00D16537"/>
    <w:rsid w:val="00D57A3E"/>
    <w:rsid w:val="00D63E6C"/>
    <w:rsid w:val="00D72A37"/>
    <w:rsid w:val="00D91822"/>
    <w:rsid w:val="00DA3945"/>
    <w:rsid w:val="00DA5833"/>
    <w:rsid w:val="00DB03E5"/>
    <w:rsid w:val="00DC5FFE"/>
    <w:rsid w:val="00DF1764"/>
    <w:rsid w:val="00E227DE"/>
    <w:rsid w:val="00E24D4A"/>
    <w:rsid w:val="00E25397"/>
    <w:rsid w:val="00E513DD"/>
    <w:rsid w:val="00E5201E"/>
    <w:rsid w:val="00E5349C"/>
    <w:rsid w:val="00E719D1"/>
    <w:rsid w:val="00E729FD"/>
    <w:rsid w:val="00EB7D40"/>
    <w:rsid w:val="00ED5BD3"/>
    <w:rsid w:val="00EE2E4E"/>
    <w:rsid w:val="00EE69F4"/>
    <w:rsid w:val="00F06F78"/>
    <w:rsid w:val="00F2194F"/>
    <w:rsid w:val="00F56D6B"/>
    <w:rsid w:val="00F71362"/>
    <w:rsid w:val="00F94985"/>
    <w:rsid w:val="00FA52C1"/>
    <w:rsid w:val="00FA67C8"/>
    <w:rsid w:val="00FB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color="#0070c0">
      <v:fill color="white" on="f"/>
      <v:stroke color="#0070c0" weight="3pt"/>
    </o:shapedefaults>
    <o:shapelayout v:ext="edit">
      <o:idmap v:ext="edit" data="1"/>
      <o:rules v:ext="edit">
        <o:r id="V:Rule1" type="connector" idref="#AutoShape 37"/>
        <o:r id="V:Rule2" type="connector" idref="#AutoShape 38"/>
      </o:rules>
    </o:shapelayout>
  </w:shapeDefaults>
  <w:decimalSymbol w:val="."/>
  <w:listSeparator w:val=","/>
  <w14:docId w14:val="04CE3A4D"/>
  <w15:docId w15:val="{37E4F613-76EA-4DB8-BC56-0D49DAC4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3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57A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7A3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57A3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9016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9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90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116</Words>
  <Characters>663</Characters>
  <Application>Microsoft Office Word</Application>
  <DocSecurity>0</DocSecurity>
  <Lines>5</Lines>
  <Paragraphs>1</Paragraphs>
  <ScaleCrop>false</ScaleCrop>
  <Company>微软公司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Windows 用户</cp:lastModifiedBy>
  <cp:revision>60</cp:revision>
  <dcterms:created xsi:type="dcterms:W3CDTF">2023-04-04T06:13:00Z</dcterms:created>
  <dcterms:modified xsi:type="dcterms:W3CDTF">2026-03-17T01:30:00Z</dcterms:modified>
</cp:coreProperties>
</file>