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16A" w:rsidRPr="0009016A" w:rsidRDefault="00DA5833" w:rsidP="00A55044">
      <w:pPr>
        <w:snapToGrid w:val="0"/>
        <w:spacing w:line="440" w:lineRule="exact"/>
        <w:rPr>
          <w:rFonts w:ascii="黑体" w:eastAsia="黑体" w:hAnsi="黑体"/>
          <w:b/>
          <w:color w:val="FF0000"/>
          <w:sz w:val="32"/>
          <w:szCs w:val="32"/>
        </w:rPr>
      </w:pPr>
      <w:r>
        <w:rPr>
          <w:rFonts w:ascii="黑体" w:eastAsia="黑体" w:hAnsi="黑体"/>
          <w:b/>
          <w:noProof/>
          <w:color w:val="FF0000"/>
          <w:sz w:val="32"/>
          <w:szCs w:val="32"/>
        </w:rPr>
        <w:pict>
          <v:rect id="_x0000_s1060" style="position:absolute;left:0;text-align:left;margin-left:-6.2pt;margin-top:.65pt;width:803.6pt;height:170.65pt;z-index:-251628544" strokecolor="#0070c0" strokeweight="3pt"/>
        </w:pict>
      </w:r>
      <w:r w:rsidR="007D2B18" w:rsidRPr="0009016A">
        <w:rPr>
          <w:rFonts w:ascii="黑体" w:eastAsia="黑体" w:hAnsi="黑体" w:hint="eastAsia"/>
          <w:b/>
          <w:color w:val="FF0000"/>
          <w:sz w:val="32"/>
          <w:szCs w:val="32"/>
        </w:rPr>
        <w:t>特别提醒：</w:t>
      </w:r>
    </w:p>
    <w:p w:rsidR="002D2A37" w:rsidRDefault="0009016A" w:rsidP="00A55044">
      <w:pPr>
        <w:snapToGrid w:val="0"/>
        <w:spacing w:line="440" w:lineRule="exact"/>
        <w:ind w:firstLineChars="196" w:firstLine="630"/>
        <w:rPr>
          <w:rFonts w:ascii="黑体" w:eastAsia="黑体" w:hAnsi="黑体"/>
          <w:b/>
          <w:color w:val="FF0000"/>
          <w:sz w:val="32"/>
          <w:szCs w:val="32"/>
        </w:rPr>
      </w:pPr>
      <w:r w:rsidRPr="0009016A">
        <w:rPr>
          <w:rFonts w:ascii="黑体" w:eastAsia="黑体" w:hAnsi="黑体" w:hint="eastAsia"/>
          <w:b/>
          <w:color w:val="FF0000"/>
          <w:sz w:val="32"/>
          <w:szCs w:val="32"/>
        </w:rPr>
        <w:t>1、</w:t>
      </w:r>
      <w:r w:rsidR="002D2A37">
        <w:rPr>
          <w:rFonts w:ascii="黑体" w:eastAsia="黑体" w:hAnsi="黑体" w:hint="eastAsia"/>
          <w:b/>
          <w:color w:val="FF0000"/>
          <w:sz w:val="32"/>
          <w:szCs w:val="32"/>
        </w:rPr>
        <w:t>本学期重修重考报名包括</w:t>
      </w:r>
      <w:r w:rsidR="002D2A37" w:rsidRPr="000C0E59">
        <w:rPr>
          <w:rFonts w:ascii="黑体" w:eastAsia="黑体" w:hAnsi="黑体" w:hint="eastAsia"/>
          <w:b/>
          <w:color w:val="76923C" w:themeColor="accent3" w:themeShade="BF"/>
          <w:sz w:val="32"/>
          <w:szCs w:val="32"/>
        </w:rPr>
        <w:t>网上预报名和现场确认</w:t>
      </w:r>
      <w:r w:rsidR="002D2A37">
        <w:rPr>
          <w:rFonts w:ascii="黑体" w:eastAsia="黑体" w:hAnsi="黑体" w:hint="eastAsia"/>
          <w:b/>
          <w:color w:val="FF0000"/>
          <w:sz w:val="32"/>
          <w:szCs w:val="32"/>
        </w:rPr>
        <w:t>。</w:t>
      </w:r>
      <w:r w:rsidR="002D2A37" w:rsidRPr="000C0E59">
        <w:rPr>
          <w:rFonts w:ascii="黑体" w:eastAsia="黑体" w:hAnsi="黑体" w:hint="eastAsia"/>
          <w:b/>
          <w:color w:val="0070C0"/>
          <w:sz w:val="32"/>
          <w:szCs w:val="32"/>
        </w:rPr>
        <w:t>网上预报名时间：</w:t>
      </w:r>
      <w:r w:rsidR="00F94985">
        <w:rPr>
          <w:rFonts w:ascii="黑体" w:eastAsia="黑体" w:hAnsi="黑体" w:hint="eastAsia"/>
          <w:b/>
          <w:color w:val="0070C0"/>
          <w:sz w:val="32"/>
          <w:szCs w:val="32"/>
        </w:rPr>
        <w:t>9</w:t>
      </w:r>
      <w:r w:rsidR="002D2A37" w:rsidRPr="000C0E59">
        <w:rPr>
          <w:rFonts w:ascii="黑体" w:eastAsia="黑体" w:hAnsi="黑体" w:hint="eastAsia"/>
          <w:b/>
          <w:color w:val="0070C0"/>
          <w:sz w:val="32"/>
          <w:szCs w:val="32"/>
        </w:rPr>
        <w:t>月</w:t>
      </w:r>
      <w:r w:rsidR="00F94985">
        <w:rPr>
          <w:rFonts w:ascii="黑体" w:eastAsia="黑体" w:hAnsi="黑体" w:hint="eastAsia"/>
          <w:b/>
          <w:color w:val="0070C0"/>
          <w:sz w:val="32"/>
          <w:szCs w:val="32"/>
        </w:rPr>
        <w:t>19</w:t>
      </w:r>
      <w:r w:rsidR="002D2A37" w:rsidRPr="000C0E59">
        <w:rPr>
          <w:rFonts w:ascii="黑体" w:eastAsia="黑体" w:hAnsi="黑体" w:hint="eastAsia"/>
          <w:b/>
          <w:color w:val="0070C0"/>
          <w:sz w:val="32"/>
          <w:szCs w:val="32"/>
        </w:rPr>
        <w:t>日</w:t>
      </w:r>
      <w:r w:rsidR="00F94985">
        <w:rPr>
          <w:rFonts w:ascii="黑体" w:eastAsia="黑体" w:hAnsi="黑体" w:hint="eastAsia"/>
          <w:b/>
          <w:color w:val="0070C0"/>
          <w:sz w:val="32"/>
          <w:szCs w:val="32"/>
        </w:rPr>
        <w:t>8</w:t>
      </w:r>
      <w:r w:rsidR="002D2A37" w:rsidRPr="000C0E59">
        <w:rPr>
          <w:rFonts w:ascii="黑体" w:eastAsia="黑体" w:hAnsi="黑体" w:hint="eastAsia"/>
          <w:b/>
          <w:color w:val="0070C0"/>
          <w:sz w:val="32"/>
          <w:szCs w:val="32"/>
        </w:rPr>
        <w:t>时至</w:t>
      </w:r>
      <w:r w:rsidR="00F94985">
        <w:rPr>
          <w:rFonts w:ascii="黑体" w:eastAsia="黑体" w:hAnsi="黑体" w:hint="eastAsia"/>
          <w:b/>
          <w:color w:val="0070C0"/>
          <w:sz w:val="32"/>
          <w:szCs w:val="32"/>
        </w:rPr>
        <w:t>9</w:t>
      </w:r>
      <w:r w:rsidR="002D2A37" w:rsidRPr="000C0E59">
        <w:rPr>
          <w:rFonts w:ascii="黑体" w:eastAsia="黑体" w:hAnsi="黑体" w:hint="eastAsia"/>
          <w:b/>
          <w:color w:val="0070C0"/>
          <w:sz w:val="32"/>
          <w:szCs w:val="32"/>
        </w:rPr>
        <w:t>月</w:t>
      </w:r>
      <w:r w:rsidR="00F94985">
        <w:rPr>
          <w:rFonts w:ascii="黑体" w:eastAsia="黑体" w:hAnsi="黑体" w:hint="eastAsia"/>
          <w:b/>
          <w:color w:val="0070C0"/>
          <w:sz w:val="32"/>
          <w:szCs w:val="32"/>
        </w:rPr>
        <w:t>21</w:t>
      </w:r>
      <w:r w:rsidR="002D2A37" w:rsidRPr="000C0E59">
        <w:rPr>
          <w:rFonts w:ascii="黑体" w:eastAsia="黑体" w:hAnsi="黑体" w:hint="eastAsia"/>
          <w:b/>
          <w:color w:val="0070C0"/>
          <w:sz w:val="32"/>
          <w:szCs w:val="32"/>
        </w:rPr>
        <w:t>日24时止。</w:t>
      </w:r>
      <w:r w:rsidR="002D2A37" w:rsidRPr="0009016A">
        <w:rPr>
          <w:rFonts w:ascii="黑体" w:eastAsia="黑体" w:hAnsi="黑体" w:hint="eastAsia"/>
          <w:b/>
          <w:color w:val="FF0000"/>
          <w:sz w:val="32"/>
          <w:szCs w:val="32"/>
        </w:rPr>
        <w:t>网上</w:t>
      </w:r>
      <w:r w:rsidR="002D2A37">
        <w:rPr>
          <w:rFonts w:ascii="黑体" w:eastAsia="黑体" w:hAnsi="黑体" w:hint="eastAsia"/>
          <w:b/>
          <w:color w:val="FF0000"/>
          <w:sz w:val="32"/>
          <w:szCs w:val="32"/>
        </w:rPr>
        <w:t>预</w:t>
      </w:r>
      <w:r w:rsidR="002D2A37" w:rsidRPr="0009016A">
        <w:rPr>
          <w:rFonts w:ascii="黑体" w:eastAsia="黑体" w:hAnsi="黑体" w:hint="eastAsia"/>
          <w:b/>
          <w:color w:val="FF0000"/>
          <w:sz w:val="32"/>
          <w:szCs w:val="32"/>
        </w:rPr>
        <w:t>报名后，须另进行现场报考确认及缴费，</w:t>
      </w:r>
      <w:r w:rsidR="00B73600">
        <w:rPr>
          <w:rFonts w:ascii="黑体" w:eastAsia="黑体" w:hAnsi="黑体" w:hint="eastAsia"/>
          <w:b/>
          <w:color w:val="FF0000"/>
          <w:sz w:val="32"/>
          <w:szCs w:val="32"/>
        </w:rPr>
        <w:t>方为报名成功。</w:t>
      </w:r>
      <w:r w:rsidR="00B73600" w:rsidRPr="0009016A">
        <w:rPr>
          <w:rFonts w:ascii="黑体" w:eastAsia="黑体" w:hAnsi="黑体" w:hint="eastAsia"/>
          <w:b/>
          <w:color w:val="FF0000"/>
          <w:sz w:val="32"/>
          <w:szCs w:val="32"/>
        </w:rPr>
        <w:t>现场报考确认及缴费</w:t>
      </w:r>
      <w:r w:rsidR="00B73600">
        <w:rPr>
          <w:rFonts w:ascii="黑体" w:eastAsia="黑体" w:hAnsi="黑体" w:hint="eastAsia"/>
          <w:b/>
          <w:color w:val="FF0000"/>
          <w:sz w:val="32"/>
          <w:szCs w:val="32"/>
        </w:rPr>
        <w:t>的</w:t>
      </w:r>
      <w:r w:rsidR="002D2A37" w:rsidRPr="0009016A">
        <w:rPr>
          <w:rFonts w:ascii="黑体" w:eastAsia="黑体" w:hAnsi="黑体" w:hint="eastAsia"/>
          <w:b/>
          <w:color w:val="FF0000"/>
          <w:sz w:val="32"/>
          <w:szCs w:val="32"/>
        </w:rPr>
        <w:t>具体时间另行通知。</w:t>
      </w:r>
    </w:p>
    <w:p w:rsidR="0009016A" w:rsidRPr="00461074" w:rsidRDefault="0009016A" w:rsidP="00A55044">
      <w:pPr>
        <w:snapToGrid w:val="0"/>
        <w:spacing w:line="440" w:lineRule="exact"/>
        <w:ind w:firstLineChars="196" w:firstLine="630"/>
        <w:rPr>
          <w:rFonts w:ascii="黑体" w:eastAsia="黑体" w:hAnsi="黑体"/>
          <w:b/>
          <w:color w:val="FF0000"/>
          <w:sz w:val="32"/>
          <w:szCs w:val="32"/>
        </w:rPr>
      </w:pPr>
      <w:r w:rsidRPr="0009016A">
        <w:rPr>
          <w:rFonts w:ascii="黑体" w:eastAsia="黑体" w:hAnsi="黑体" w:hint="eastAsia"/>
          <w:b/>
          <w:color w:val="FF0000"/>
          <w:sz w:val="32"/>
          <w:szCs w:val="32"/>
        </w:rPr>
        <w:t>2</w:t>
      </w:r>
      <w:r w:rsidR="002D2A37">
        <w:rPr>
          <w:rFonts w:ascii="黑体" w:eastAsia="黑体" w:hAnsi="黑体" w:hint="eastAsia"/>
          <w:b/>
          <w:color w:val="FF0000"/>
          <w:sz w:val="32"/>
          <w:szCs w:val="32"/>
        </w:rPr>
        <w:t>、</w:t>
      </w:r>
      <w:r w:rsidR="00461074">
        <w:rPr>
          <w:rFonts w:ascii="黑体" w:eastAsia="黑体" w:hAnsi="黑体" w:hint="eastAsia"/>
          <w:b/>
          <w:color w:val="FF0000"/>
          <w:sz w:val="32"/>
          <w:szCs w:val="32"/>
        </w:rPr>
        <w:t>学生必须认真阅读“网上报名操作流程”的操作步骤进行预报名，以免造成错报或漏报现象。</w:t>
      </w:r>
      <w:r w:rsidR="00461074" w:rsidRPr="00461074">
        <w:rPr>
          <w:rFonts w:ascii="黑体" w:eastAsia="黑体" w:hAnsi="黑体" w:hint="eastAsia"/>
          <w:b/>
          <w:color w:val="FF0000"/>
          <w:sz w:val="32"/>
          <w:szCs w:val="32"/>
        </w:rPr>
        <w:t>报考最多不能超过六个科目（本学期正考科目+重考科目的总数一般不能超过6科）。</w:t>
      </w:r>
    </w:p>
    <w:p w:rsidR="00D57A3E" w:rsidRDefault="0009016A" w:rsidP="00A55044">
      <w:pPr>
        <w:snapToGrid w:val="0"/>
        <w:spacing w:line="440" w:lineRule="exact"/>
        <w:ind w:firstLineChars="196" w:firstLine="630"/>
        <w:rPr>
          <w:rFonts w:ascii="黑体" w:eastAsia="黑体" w:hAnsi="黑体"/>
          <w:b/>
          <w:color w:val="FF0000"/>
          <w:sz w:val="32"/>
          <w:szCs w:val="32"/>
        </w:rPr>
      </w:pPr>
      <w:r w:rsidRPr="0009016A">
        <w:rPr>
          <w:rFonts w:ascii="黑体" w:eastAsia="黑体" w:hAnsi="黑体" w:hint="eastAsia"/>
          <w:b/>
          <w:color w:val="FF0000"/>
          <w:sz w:val="32"/>
          <w:szCs w:val="32"/>
        </w:rPr>
        <w:t>3、本次重修重考报名</w:t>
      </w:r>
      <w:r w:rsidRPr="000C0E59">
        <w:rPr>
          <w:rFonts w:ascii="黑体" w:eastAsia="黑体" w:hAnsi="黑体" w:hint="eastAsia"/>
          <w:b/>
          <w:color w:val="76923C" w:themeColor="accent3" w:themeShade="BF"/>
          <w:sz w:val="32"/>
          <w:szCs w:val="32"/>
        </w:rPr>
        <w:t>不涉及实践环节课程报名</w:t>
      </w:r>
      <w:r w:rsidRPr="0009016A">
        <w:rPr>
          <w:rFonts w:ascii="黑体" w:eastAsia="黑体" w:hAnsi="黑体" w:hint="eastAsia"/>
          <w:b/>
          <w:color w:val="FF0000"/>
          <w:sz w:val="32"/>
          <w:szCs w:val="32"/>
        </w:rPr>
        <w:t>，即毕业论文、社会实践（调查）、实训类课程均不在本次报名范围内。</w:t>
      </w:r>
      <w:r w:rsidR="00A55044" w:rsidRPr="00A55044">
        <w:rPr>
          <w:rFonts w:ascii="黑体" w:eastAsia="黑体" w:hAnsi="黑体" w:hint="eastAsia"/>
          <w:b/>
          <w:color w:val="0070C0"/>
          <w:sz w:val="32"/>
          <w:szCs w:val="32"/>
        </w:rPr>
        <w:t>实践环节报名时间大约在</w:t>
      </w:r>
      <w:r w:rsidR="00F94985">
        <w:rPr>
          <w:rFonts w:ascii="黑体" w:eastAsia="黑体" w:hAnsi="黑体" w:hint="eastAsia"/>
          <w:b/>
          <w:color w:val="0070C0"/>
          <w:sz w:val="32"/>
          <w:szCs w:val="32"/>
        </w:rPr>
        <w:t>12</w:t>
      </w:r>
      <w:r w:rsidR="00A55044" w:rsidRPr="00A55044">
        <w:rPr>
          <w:rFonts w:ascii="黑体" w:eastAsia="黑体" w:hAnsi="黑体" w:hint="eastAsia"/>
          <w:b/>
          <w:color w:val="0070C0"/>
          <w:sz w:val="32"/>
          <w:szCs w:val="32"/>
        </w:rPr>
        <w:t>月初，具体以教学处发布的通知为准。</w:t>
      </w:r>
    </w:p>
    <w:p w:rsidR="00A55044" w:rsidRPr="00A55044" w:rsidRDefault="00A55044" w:rsidP="00A55044">
      <w:pPr>
        <w:snapToGrid w:val="0"/>
        <w:spacing w:line="440" w:lineRule="exact"/>
        <w:ind w:firstLineChars="196" w:firstLine="413"/>
        <w:rPr>
          <w:rFonts w:ascii="黑体" w:eastAsia="黑体" w:hAnsi="黑体"/>
          <w:b/>
          <w:color w:val="FF0000"/>
          <w:szCs w:val="21"/>
        </w:rPr>
      </w:pPr>
    </w:p>
    <w:p w:rsidR="000D0C0F" w:rsidRPr="00D57A3E" w:rsidRDefault="00D57A3E" w:rsidP="00D57A3E">
      <w:pPr>
        <w:jc w:val="center"/>
        <w:rPr>
          <w:rFonts w:ascii="黑体" w:eastAsia="黑体" w:hAnsi="黑体"/>
          <w:b/>
          <w:sz w:val="36"/>
          <w:szCs w:val="36"/>
        </w:rPr>
      </w:pPr>
      <w:r w:rsidRPr="00D57A3E">
        <w:rPr>
          <w:rFonts w:ascii="黑体" w:eastAsia="黑体" w:hAnsi="黑体" w:hint="eastAsia"/>
          <w:b/>
          <w:sz w:val="36"/>
          <w:szCs w:val="36"/>
        </w:rPr>
        <w:t>南海实验学院重修重考网上报名</w:t>
      </w:r>
      <w:r w:rsidR="00D1304A">
        <w:rPr>
          <w:rFonts w:ascii="黑体" w:eastAsia="黑体" w:hAnsi="黑体" w:hint="eastAsia"/>
          <w:b/>
          <w:sz w:val="36"/>
          <w:szCs w:val="36"/>
        </w:rPr>
        <w:t>系统</w:t>
      </w:r>
      <w:r w:rsidRPr="00D57A3E">
        <w:rPr>
          <w:rFonts w:ascii="黑体" w:eastAsia="黑体" w:hAnsi="黑体" w:hint="eastAsia"/>
          <w:b/>
          <w:sz w:val="36"/>
          <w:szCs w:val="36"/>
        </w:rPr>
        <w:t>操作流程</w:t>
      </w:r>
    </w:p>
    <w:p w:rsidR="00D57A3E" w:rsidRPr="007D2B18" w:rsidRDefault="00D57A3E" w:rsidP="00D1304A">
      <w:pPr>
        <w:snapToGrid w:val="0"/>
        <w:spacing w:line="600" w:lineRule="exact"/>
        <w:rPr>
          <w:rFonts w:ascii="仿宋" w:eastAsia="仿宋" w:hAnsi="仿宋"/>
          <w:sz w:val="28"/>
          <w:szCs w:val="28"/>
        </w:rPr>
      </w:pPr>
    </w:p>
    <w:p w:rsidR="00D1304A" w:rsidRPr="0078317D" w:rsidRDefault="00D57A3E" w:rsidP="00D1304A">
      <w:pPr>
        <w:snapToGrid w:val="0"/>
        <w:spacing w:line="600" w:lineRule="exact"/>
        <w:ind w:firstLineChars="200" w:firstLine="562"/>
        <w:rPr>
          <w:rFonts w:ascii="仿宋" w:eastAsia="仿宋" w:hAnsi="仿宋"/>
          <w:b/>
          <w:color w:val="FF0000"/>
          <w:sz w:val="28"/>
          <w:szCs w:val="28"/>
          <w:u w:val="double"/>
        </w:rPr>
      </w:pPr>
      <w:r w:rsidRPr="0078317D">
        <w:rPr>
          <w:rFonts w:ascii="仿宋" w:eastAsia="仿宋" w:hAnsi="仿宋" w:hint="eastAsia"/>
          <w:b/>
          <w:color w:val="FF0000"/>
          <w:sz w:val="28"/>
          <w:szCs w:val="28"/>
          <w:u w:val="double"/>
        </w:rPr>
        <w:t>此网上的报名系统只适用以下学生：</w:t>
      </w:r>
      <w:r w:rsidR="00B76306">
        <w:rPr>
          <w:rFonts w:ascii="仿宋" w:eastAsia="仿宋" w:hAnsi="仿宋" w:hint="eastAsia"/>
          <w:b/>
          <w:color w:val="FF0000"/>
          <w:sz w:val="28"/>
          <w:szCs w:val="28"/>
          <w:u w:val="double"/>
        </w:rPr>
        <w:t>南海实验学院</w:t>
      </w:r>
      <w:r w:rsidRPr="0078317D">
        <w:rPr>
          <w:rFonts w:ascii="仿宋" w:eastAsia="仿宋" w:hAnsi="仿宋" w:hint="eastAsia"/>
          <w:b/>
          <w:color w:val="FF0000"/>
          <w:sz w:val="28"/>
          <w:szCs w:val="28"/>
          <w:u w:val="double"/>
        </w:rPr>
        <w:t>校本部校区、汽车学院、桂城职校、科贸</w:t>
      </w:r>
      <w:r w:rsidR="008B40CA">
        <w:rPr>
          <w:rFonts w:ascii="仿宋" w:eastAsia="仿宋" w:hAnsi="仿宋" w:hint="eastAsia"/>
          <w:b/>
          <w:color w:val="FF0000"/>
          <w:sz w:val="28"/>
          <w:szCs w:val="28"/>
          <w:u w:val="double"/>
        </w:rPr>
        <w:t>、石化</w:t>
      </w:r>
      <w:r w:rsidRPr="0078317D">
        <w:rPr>
          <w:rFonts w:ascii="仿宋" w:eastAsia="仿宋" w:hAnsi="仿宋" w:hint="eastAsia"/>
          <w:b/>
          <w:color w:val="FF0000"/>
          <w:sz w:val="28"/>
          <w:szCs w:val="28"/>
          <w:u w:val="double"/>
        </w:rPr>
        <w:t>学校</w:t>
      </w:r>
      <w:r w:rsidR="00B76306">
        <w:rPr>
          <w:rFonts w:ascii="仿宋" w:eastAsia="仿宋" w:hAnsi="仿宋" w:hint="eastAsia"/>
          <w:b/>
          <w:color w:val="FF0000"/>
          <w:sz w:val="28"/>
          <w:szCs w:val="28"/>
          <w:u w:val="double"/>
        </w:rPr>
        <w:t>的</w:t>
      </w:r>
      <w:r w:rsidRPr="0078317D">
        <w:rPr>
          <w:rFonts w:ascii="仿宋" w:eastAsia="仿宋" w:hAnsi="仿宋" w:hint="eastAsia"/>
          <w:b/>
          <w:color w:val="FF0000"/>
          <w:sz w:val="28"/>
          <w:szCs w:val="28"/>
          <w:u w:val="double"/>
        </w:rPr>
        <w:t>学生。</w:t>
      </w:r>
    </w:p>
    <w:p w:rsidR="00D57A3E" w:rsidRPr="00EE2E4E" w:rsidRDefault="00D57A3E" w:rsidP="00EE2E4E">
      <w:pPr>
        <w:pStyle w:val="a3"/>
        <w:numPr>
          <w:ilvl w:val="0"/>
          <w:numId w:val="6"/>
        </w:numPr>
        <w:snapToGrid w:val="0"/>
        <w:spacing w:line="600" w:lineRule="atLeast"/>
        <w:ind w:firstLineChars="0"/>
        <w:rPr>
          <w:rFonts w:ascii="仿宋" w:eastAsia="仿宋" w:hAnsi="仿宋"/>
          <w:b/>
          <w:sz w:val="28"/>
          <w:szCs w:val="28"/>
        </w:rPr>
      </w:pPr>
      <w:r w:rsidRPr="00EE2E4E">
        <w:rPr>
          <w:rFonts w:ascii="仿宋" w:eastAsia="仿宋" w:hAnsi="仿宋" w:hint="eastAsia"/>
          <w:b/>
          <w:sz w:val="28"/>
          <w:szCs w:val="28"/>
        </w:rPr>
        <w:t>报名方法有两种：</w:t>
      </w:r>
    </w:p>
    <w:p w:rsidR="00D57A3E" w:rsidRPr="00EE2E4E" w:rsidRDefault="00D57A3E" w:rsidP="00EE2E4E">
      <w:pPr>
        <w:pStyle w:val="a3"/>
        <w:numPr>
          <w:ilvl w:val="0"/>
          <w:numId w:val="7"/>
        </w:numPr>
        <w:snapToGrid w:val="0"/>
        <w:spacing w:line="600" w:lineRule="atLeast"/>
        <w:ind w:firstLineChars="0"/>
        <w:rPr>
          <w:rFonts w:ascii="仿宋" w:eastAsia="仿宋" w:hAnsi="仿宋"/>
          <w:sz w:val="28"/>
          <w:szCs w:val="28"/>
        </w:rPr>
      </w:pPr>
      <w:r w:rsidRPr="00EE2E4E">
        <w:rPr>
          <w:rFonts w:ascii="仿宋" w:eastAsia="仿宋" w:hAnsi="仿宋" w:hint="eastAsia"/>
          <w:sz w:val="28"/>
          <w:szCs w:val="28"/>
        </w:rPr>
        <w:t>PC端网上报名：登录网址：</w:t>
      </w:r>
      <w:r w:rsidR="00F94985" w:rsidRPr="00F94985">
        <w:rPr>
          <w:rFonts w:ascii="仿宋" w:eastAsia="仿宋" w:hAnsi="仿宋"/>
          <w:b/>
          <w:color w:val="0070C0"/>
          <w:sz w:val="28"/>
          <w:szCs w:val="28"/>
        </w:rPr>
        <w:t>http://kq.ounh.org:96/h5</w:t>
      </w:r>
    </w:p>
    <w:p w:rsidR="00D1304A" w:rsidRPr="00F94985" w:rsidRDefault="00D57A3E" w:rsidP="00F94985">
      <w:pPr>
        <w:pStyle w:val="a3"/>
        <w:numPr>
          <w:ilvl w:val="0"/>
          <w:numId w:val="7"/>
        </w:numPr>
        <w:snapToGrid w:val="0"/>
        <w:spacing w:line="600" w:lineRule="atLeast"/>
        <w:ind w:firstLineChars="0"/>
        <w:rPr>
          <w:rFonts w:ascii="仿宋" w:eastAsia="仿宋" w:hAnsi="仿宋"/>
          <w:b/>
          <w:color w:val="0070C0"/>
          <w:sz w:val="28"/>
          <w:szCs w:val="28"/>
        </w:rPr>
      </w:pPr>
      <w:r w:rsidRPr="00F94985">
        <w:rPr>
          <w:rFonts w:ascii="仿宋" w:eastAsia="仿宋" w:hAnsi="仿宋" w:hint="eastAsia"/>
          <w:sz w:val="28"/>
          <w:szCs w:val="28"/>
        </w:rPr>
        <w:t>手机微信报名：登录“南海开放大学微信公众号（nhdd_ounh）”----服务窗口----</w:t>
      </w:r>
      <w:r w:rsidR="00F94985" w:rsidRPr="00F94985">
        <w:rPr>
          <w:rFonts w:ascii="仿宋" w:eastAsia="仿宋" w:hAnsi="仿宋" w:hint="eastAsia"/>
          <w:b/>
          <w:color w:val="0070C0"/>
          <w:sz w:val="28"/>
          <w:szCs w:val="28"/>
        </w:rPr>
        <w:t>补考报名</w:t>
      </w:r>
    </w:p>
    <w:p w:rsidR="00F94985" w:rsidRPr="00F94985" w:rsidRDefault="00F94985" w:rsidP="00F94985">
      <w:pPr>
        <w:pStyle w:val="a3"/>
        <w:snapToGrid w:val="0"/>
        <w:spacing w:line="600" w:lineRule="atLeast"/>
        <w:ind w:left="1400" w:firstLineChars="0" w:firstLine="0"/>
        <w:rPr>
          <w:rFonts w:ascii="仿宋" w:eastAsia="仿宋" w:hAnsi="仿宋"/>
          <w:sz w:val="28"/>
          <w:szCs w:val="28"/>
        </w:rPr>
      </w:pPr>
    </w:p>
    <w:p w:rsidR="00D1304A" w:rsidRDefault="00EE2E4E" w:rsidP="00EE2E4E">
      <w:pPr>
        <w:pStyle w:val="a3"/>
        <w:snapToGrid w:val="0"/>
        <w:spacing w:line="600" w:lineRule="atLeast"/>
        <w:ind w:left="720" w:firstLineChars="0" w:firstLine="0"/>
        <w:rPr>
          <w:rFonts w:ascii="仿宋" w:eastAsia="仿宋" w:hAnsi="仿宋"/>
          <w:b/>
          <w:sz w:val="28"/>
          <w:szCs w:val="28"/>
        </w:rPr>
      </w:pPr>
      <w:r w:rsidRPr="00EE2E4E">
        <w:rPr>
          <w:rFonts w:ascii="仿宋" w:eastAsia="仿宋" w:hAnsi="仿宋" w:hint="eastAsia"/>
          <w:b/>
          <w:sz w:val="28"/>
          <w:szCs w:val="28"/>
        </w:rPr>
        <w:t>二、</w:t>
      </w:r>
      <w:r w:rsidR="00D57A3E" w:rsidRPr="00EE2E4E">
        <w:rPr>
          <w:rFonts w:ascii="仿宋" w:eastAsia="仿宋" w:hAnsi="仿宋" w:hint="eastAsia"/>
          <w:b/>
          <w:sz w:val="28"/>
          <w:szCs w:val="28"/>
        </w:rPr>
        <w:t>分别输入“</w:t>
      </w:r>
      <w:r w:rsidR="00F94985" w:rsidRPr="00F94985">
        <w:rPr>
          <w:rFonts w:ascii="仿宋" w:eastAsia="仿宋" w:hAnsi="仿宋" w:hint="eastAsia"/>
          <w:b/>
          <w:sz w:val="28"/>
          <w:szCs w:val="28"/>
        </w:rPr>
        <w:t>学号</w:t>
      </w:r>
      <w:r w:rsidR="00D57A3E" w:rsidRPr="00EE2E4E">
        <w:rPr>
          <w:rFonts w:ascii="仿宋" w:eastAsia="仿宋" w:hAnsi="仿宋" w:hint="eastAsia"/>
          <w:b/>
          <w:sz w:val="28"/>
          <w:szCs w:val="28"/>
        </w:rPr>
        <w:t>”和“</w:t>
      </w:r>
      <w:r w:rsidR="00F94985">
        <w:rPr>
          <w:rFonts w:ascii="仿宋" w:eastAsia="仿宋" w:hAnsi="仿宋" w:hint="eastAsia"/>
          <w:b/>
          <w:sz w:val="28"/>
          <w:szCs w:val="28"/>
        </w:rPr>
        <w:t>验证码</w:t>
      </w:r>
      <w:r w:rsidR="00D57A3E" w:rsidRPr="00EE2E4E">
        <w:rPr>
          <w:rFonts w:ascii="仿宋" w:eastAsia="仿宋" w:hAnsi="仿宋" w:hint="eastAsia"/>
          <w:b/>
          <w:sz w:val="28"/>
          <w:szCs w:val="28"/>
        </w:rPr>
        <w:t>”的信息后，按“</w:t>
      </w:r>
      <w:r w:rsidR="00F94985">
        <w:rPr>
          <w:rFonts w:ascii="仿宋" w:eastAsia="仿宋" w:hAnsi="仿宋" w:hint="eastAsia"/>
          <w:b/>
          <w:sz w:val="28"/>
          <w:szCs w:val="28"/>
        </w:rPr>
        <w:t>登录</w:t>
      </w:r>
      <w:r w:rsidR="00D57A3E" w:rsidRPr="00EE2E4E">
        <w:rPr>
          <w:rFonts w:ascii="仿宋" w:eastAsia="仿宋" w:hAnsi="仿宋" w:hint="eastAsia"/>
          <w:b/>
          <w:sz w:val="28"/>
          <w:szCs w:val="28"/>
        </w:rPr>
        <w:t>”进入报名系统。</w:t>
      </w:r>
    </w:p>
    <w:p w:rsidR="00F2194F" w:rsidRPr="00EE2E4E" w:rsidRDefault="00F94985" w:rsidP="00F2194F">
      <w:pPr>
        <w:pStyle w:val="a3"/>
        <w:snapToGrid w:val="0"/>
        <w:spacing w:line="600" w:lineRule="atLeast"/>
        <w:ind w:left="720" w:firstLineChars="0" w:firstLine="0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noProof/>
          <w:sz w:val="28"/>
          <w:szCs w:val="28"/>
        </w:rPr>
        <w:lastRenderedPageBreak/>
        <w:drawing>
          <wp:inline distT="0" distB="0" distL="0" distR="0">
            <wp:extent cx="3638550" cy="326334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380" cy="3261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304A" w:rsidRPr="00D57A3E" w:rsidRDefault="00EE2E4E" w:rsidP="00F94985">
      <w:pPr>
        <w:snapToGrid w:val="0"/>
        <w:spacing w:line="600" w:lineRule="atLeast"/>
        <w:ind w:firstLineChars="250" w:firstLine="703"/>
        <w:rPr>
          <w:rFonts w:ascii="仿宋" w:eastAsia="仿宋" w:hAnsi="仿宋"/>
          <w:sz w:val="28"/>
          <w:szCs w:val="28"/>
        </w:rPr>
      </w:pPr>
      <w:r w:rsidRPr="00EE2E4E">
        <w:rPr>
          <w:rFonts w:ascii="仿宋" w:eastAsia="仿宋" w:hAnsi="仿宋" w:hint="eastAsia"/>
          <w:b/>
          <w:sz w:val="28"/>
          <w:szCs w:val="28"/>
        </w:rPr>
        <w:t>三、</w:t>
      </w:r>
      <w:r w:rsidR="00F94985">
        <w:rPr>
          <w:rFonts w:ascii="仿宋" w:eastAsia="仿宋" w:hAnsi="仿宋" w:hint="eastAsia"/>
          <w:b/>
          <w:sz w:val="28"/>
          <w:szCs w:val="28"/>
        </w:rPr>
        <w:t>如下图所示，报名系统分为五</w:t>
      </w:r>
      <w:r w:rsidR="00D57A3E" w:rsidRPr="00EE2E4E">
        <w:rPr>
          <w:rFonts w:ascii="仿宋" w:eastAsia="仿宋" w:hAnsi="仿宋" w:hint="eastAsia"/>
          <w:b/>
          <w:sz w:val="28"/>
          <w:szCs w:val="28"/>
        </w:rPr>
        <w:t>大模块。</w:t>
      </w:r>
      <w:r w:rsidR="00D57A3E" w:rsidRPr="00D57A3E">
        <w:rPr>
          <w:rFonts w:ascii="仿宋" w:eastAsia="仿宋" w:hAnsi="仿宋" w:hint="eastAsia"/>
          <w:sz w:val="28"/>
          <w:szCs w:val="28"/>
        </w:rPr>
        <w:t>分别是</w:t>
      </w:r>
      <w:r w:rsidR="00F94985">
        <w:rPr>
          <w:rFonts w:ascii="仿宋" w:eastAsia="仿宋" w:hAnsi="仿宋" w:hint="eastAsia"/>
          <w:b/>
          <w:color w:val="C00000"/>
          <w:sz w:val="28"/>
          <w:szCs w:val="28"/>
        </w:rPr>
        <w:t>历次成绩</w:t>
      </w:r>
      <w:r w:rsidR="00D57A3E" w:rsidRPr="00D1304A">
        <w:rPr>
          <w:rFonts w:ascii="仿宋" w:eastAsia="仿宋" w:hAnsi="仿宋" w:hint="eastAsia"/>
          <w:b/>
          <w:color w:val="C00000"/>
          <w:sz w:val="28"/>
          <w:szCs w:val="28"/>
        </w:rPr>
        <w:t>、</w:t>
      </w:r>
      <w:r w:rsidR="00F94985">
        <w:rPr>
          <w:rFonts w:ascii="仿宋" w:eastAsia="仿宋" w:hAnsi="仿宋" w:hint="eastAsia"/>
          <w:b/>
          <w:color w:val="C00000"/>
          <w:sz w:val="28"/>
          <w:szCs w:val="28"/>
        </w:rPr>
        <w:t>通过科目</w:t>
      </w:r>
      <w:r w:rsidR="00D57A3E" w:rsidRPr="00D1304A">
        <w:rPr>
          <w:rFonts w:ascii="仿宋" w:eastAsia="仿宋" w:hAnsi="仿宋" w:hint="eastAsia"/>
          <w:b/>
          <w:color w:val="C00000"/>
          <w:sz w:val="28"/>
          <w:szCs w:val="28"/>
        </w:rPr>
        <w:t>、</w:t>
      </w:r>
      <w:r w:rsidR="00F94985">
        <w:rPr>
          <w:rFonts w:ascii="仿宋" w:eastAsia="仿宋" w:hAnsi="仿宋" w:hint="eastAsia"/>
          <w:b/>
          <w:color w:val="C00000"/>
          <w:sz w:val="28"/>
          <w:szCs w:val="28"/>
        </w:rPr>
        <w:t>未通过科目、补考报名和考试安排</w:t>
      </w:r>
      <w:r w:rsidR="00D57A3E" w:rsidRPr="00D57A3E">
        <w:rPr>
          <w:rFonts w:ascii="仿宋" w:eastAsia="仿宋" w:hAnsi="仿宋" w:hint="eastAsia"/>
          <w:sz w:val="28"/>
          <w:szCs w:val="28"/>
        </w:rPr>
        <w:t>。</w:t>
      </w:r>
    </w:p>
    <w:p w:rsidR="00AE1C0E" w:rsidRDefault="00AE1C0E" w:rsidP="00F94985">
      <w:pPr>
        <w:jc w:val="center"/>
      </w:pPr>
    </w:p>
    <w:p w:rsidR="00AE1C0E" w:rsidRPr="00D57A3E" w:rsidRDefault="00F94985" w:rsidP="00AE1C0E">
      <w:pPr>
        <w:jc w:val="center"/>
      </w:pP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12065</wp:posOffset>
            </wp:positionV>
            <wp:extent cx="9896475" cy="146367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6475" cy="146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4985" w:rsidRDefault="00F94985" w:rsidP="00F94985">
      <w:pPr>
        <w:ind w:firstLineChars="150" w:firstLine="422"/>
        <w:rPr>
          <w:rFonts w:ascii="仿宋" w:eastAsia="仿宋" w:hAnsi="仿宋"/>
          <w:b/>
          <w:sz w:val="28"/>
          <w:szCs w:val="28"/>
        </w:rPr>
      </w:pPr>
    </w:p>
    <w:p w:rsidR="00D57A3E" w:rsidRPr="003920B4" w:rsidRDefault="00D57A3E" w:rsidP="00F94985">
      <w:pPr>
        <w:ind w:firstLineChars="150" w:firstLine="422"/>
        <w:rPr>
          <w:rFonts w:ascii="仿宋" w:eastAsia="仿宋" w:hAnsi="仿宋"/>
          <w:b/>
          <w:color w:val="E36C0A" w:themeColor="accent6" w:themeShade="BF"/>
          <w:sz w:val="28"/>
          <w:szCs w:val="28"/>
        </w:rPr>
      </w:pPr>
      <w:r w:rsidRPr="003920B4">
        <w:rPr>
          <w:rFonts w:ascii="仿宋" w:eastAsia="仿宋" w:hAnsi="仿宋" w:hint="eastAsia"/>
          <w:b/>
          <w:sz w:val="28"/>
          <w:szCs w:val="28"/>
        </w:rPr>
        <w:lastRenderedPageBreak/>
        <w:t>（</w:t>
      </w:r>
      <w:r w:rsidR="00EE2E4E" w:rsidRPr="003920B4">
        <w:rPr>
          <w:rFonts w:ascii="仿宋" w:eastAsia="仿宋" w:hAnsi="仿宋" w:hint="eastAsia"/>
          <w:b/>
          <w:sz w:val="28"/>
          <w:szCs w:val="28"/>
        </w:rPr>
        <w:t>一</w:t>
      </w:r>
      <w:r w:rsidRPr="003920B4">
        <w:rPr>
          <w:rFonts w:ascii="仿宋" w:eastAsia="仿宋" w:hAnsi="仿宋" w:hint="eastAsia"/>
          <w:b/>
          <w:sz w:val="28"/>
          <w:szCs w:val="28"/>
        </w:rPr>
        <w:t>）点击</w:t>
      </w:r>
      <w:r w:rsidRPr="003920B4">
        <w:rPr>
          <w:rFonts w:ascii="仿宋" w:eastAsia="仿宋" w:hAnsi="仿宋" w:hint="eastAsia"/>
          <w:b/>
          <w:color w:val="C00000"/>
          <w:sz w:val="28"/>
          <w:szCs w:val="28"/>
        </w:rPr>
        <w:t>“</w:t>
      </w:r>
      <w:r w:rsidR="00F94985">
        <w:rPr>
          <w:rFonts w:ascii="仿宋" w:eastAsia="仿宋" w:hAnsi="仿宋" w:hint="eastAsia"/>
          <w:b/>
          <w:color w:val="C00000"/>
          <w:sz w:val="28"/>
          <w:szCs w:val="28"/>
        </w:rPr>
        <w:t>补考报名</w:t>
      </w:r>
      <w:r w:rsidRPr="003920B4">
        <w:rPr>
          <w:rFonts w:ascii="仿宋" w:eastAsia="仿宋" w:hAnsi="仿宋" w:hint="eastAsia"/>
          <w:b/>
          <w:color w:val="C00000"/>
          <w:sz w:val="28"/>
          <w:szCs w:val="28"/>
        </w:rPr>
        <w:t>”</w:t>
      </w:r>
      <w:r w:rsidRPr="003920B4">
        <w:rPr>
          <w:rFonts w:ascii="仿宋" w:eastAsia="仿宋" w:hAnsi="仿宋" w:hint="eastAsia"/>
          <w:b/>
          <w:sz w:val="28"/>
          <w:szCs w:val="28"/>
        </w:rPr>
        <w:t>模块后，会显示你</w:t>
      </w:r>
      <w:r w:rsidR="00F94985" w:rsidRPr="00F94985">
        <w:rPr>
          <w:rFonts w:ascii="仿宋" w:eastAsia="仿宋" w:hAnsi="仿宋" w:hint="eastAsia"/>
          <w:b/>
          <w:color w:val="E36C0A" w:themeColor="accent6" w:themeShade="BF"/>
          <w:sz w:val="28"/>
          <w:szCs w:val="28"/>
        </w:rPr>
        <w:t>可报补考的科目</w:t>
      </w:r>
      <w:r w:rsidRPr="003920B4">
        <w:rPr>
          <w:rFonts w:ascii="仿宋" w:eastAsia="仿宋" w:hAnsi="仿宋" w:hint="eastAsia"/>
          <w:b/>
          <w:color w:val="E36C0A" w:themeColor="accent6" w:themeShade="BF"/>
          <w:sz w:val="28"/>
          <w:szCs w:val="28"/>
        </w:rPr>
        <w:t>。</w:t>
      </w:r>
    </w:p>
    <w:p w:rsidR="00D57A3E" w:rsidRPr="00F94985" w:rsidRDefault="00F94985" w:rsidP="00D1304A">
      <w:pPr>
        <w:jc w:val="center"/>
      </w:pPr>
      <w:r>
        <w:rPr>
          <w:noProof/>
        </w:rPr>
        <w:drawing>
          <wp:inline distT="0" distB="0" distL="0" distR="0">
            <wp:extent cx="9822815" cy="4686300"/>
            <wp:effectExtent l="0" t="0" r="0" b="0"/>
            <wp:docPr id="7" name="图片 7" descr="C:\Users\ADMINI~1\AppData\Local\Temp\企业微信截图_166340632949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企业微信截图_166340632949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281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04A" w:rsidRDefault="00D1304A" w:rsidP="00D1304A">
      <w:pPr>
        <w:jc w:val="center"/>
      </w:pPr>
    </w:p>
    <w:p w:rsidR="00AE1C0E" w:rsidRDefault="00AE1C0E" w:rsidP="00D1304A">
      <w:pPr>
        <w:jc w:val="center"/>
      </w:pPr>
    </w:p>
    <w:p w:rsidR="00F94985" w:rsidRDefault="00F94985" w:rsidP="003920B4">
      <w:pPr>
        <w:ind w:firstLineChars="150" w:firstLine="422"/>
        <w:jc w:val="left"/>
        <w:rPr>
          <w:rFonts w:ascii="仿宋" w:eastAsia="仿宋" w:hAnsi="仿宋"/>
          <w:b/>
          <w:sz w:val="28"/>
          <w:szCs w:val="28"/>
        </w:rPr>
      </w:pPr>
    </w:p>
    <w:p w:rsidR="00643488" w:rsidRPr="00643488" w:rsidRDefault="00643488" w:rsidP="00643488">
      <w:pPr>
        <w:ind w:firstLineChars="196" w:firstLine="551"/>
        <w:jc w:val="left"/>
        <w:rPr>
          <w:rFonts w:ascii="仿宋" w:eastAsia="仿宋" w:hAnsi="仿宋"/>
          <w:b/>
          <w:sz w:val="28"/>
          <w:szCs w:val="28"/>
        </w:rPr>
      </w:pPr>
      <w:r w:rsidRPr="00643488">
        <w:rPr>
          <w:rFonts w:ascii="仿宋" w:eastAsia="仿宋" w:hAnsi="仿宋" w:hint="eastAsia"/>
          <w:b/>
          <w:sz w:val="28"/>
          <w:szCs w:val="28"/>
        </w:rPr>
        <w:lastRenderedPageBreak/>
        <w:t>（二）根据情况选择“补考科目”，完成报考环节。</w:t>
      </w:r>
      <w:r w:rsidRPr="00643488">
        <w:rPr>
          <w:rFonts w:ascii="仿宋" w:eastAsia="仿宋" w:hAnsi="仿宋" w:hint="eastAsia"/>
          <w:b/>
          <w:color w:val="FF0000"/>
          <w:sz w:val="28"/>
          <w:szCs w:val="28"/>
        </w:rPr>
        <w:t>报考最多不能超过六个科目（本学期正考科目+重考科目的总数一般不能超过6科）</w:t>
      </w:r>
      <w:r w:rsidRPr="00643488">
        <w:rPr>
          <w:rFonts w:ascii="仿宋" w:eastAsia="仿宋" w:hAnsi="仿宋" w:hint="eastAsia"/>
          <w:b/>
          <w:sz w:val="28"/>
          <w:szCs w:val="28"/>
        </w:rPr>
        <w:t>。</w:t>
      </w:r>
    </w:p>
    <w:p w:rsidR="00643488" w:rsidRPr="00643488" w:rsidRDefault="00643488" w:rsidP="00643488">
      <w:pPr>
        <w:ind w:left="560"/>
        <w:jc w:val="left"/>
        <w:rPr>
          <w:rFonts w:ascii="仿宋" w:eastAsia="仿宋" w:hAnsi="仿宋"/>
          <w:b/>
          <w:sz w:val="28"/>
          <w:szCs w:val="28"/>
        </w:rPr>
      </w:pPr>
    </w:p>
    <w:p w:rsidR="00643488" w:rsidRDefault="00643488" w:rsidP="003920B4">
      <w:pPr>
        <w:ind w:firstLineChars="150" w:firstLine="42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（1）</w:t>
      </w:r>
      <w:r w:rsidRPr="00643488">
        <w:rPr>
          <w:rFonts w:ascii="仿宋" w:eastAsia="仿宋" w:hAnsi="仿宋" w:hint="eastAsia"/>
          <w:b/>
          <w:sz w:val="28"/>
          <w:szCs w:val="28"/>
        </w:rPr>
        <w:t>在所选“科目”的右边</w:t>
      </w:r>
      <w:r w:rsidRPr="003920B4">
        <w:rPr>
          <w:rFonts w:ascii="仿宋" w:eastAsia="仿宋" w:hAnsi="仿宋" w:hint="eastAsia"/>
          <w:b/>
          <w:sz w:val="28"/>
          <w:szCs w:val="28"/>
        </w:rPr>
        <w:t>点击</w:t>
      </w:r>
      <w:r w:rsidRPr="00643488"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noProof/>
        </w:rPr>
        <w:drawing>
          <wp:inline distT="0" distB="0" distL="0" distR="0">
            <wp:extent cx="1222375" cy="349250"/>
            <wp:effectExtent l="19050" t="0" r="0" b="0"/>
            <wp:docPr id="19" name="图片 19" descr="C:\Users\hasee\AppData\Local\Temp\企业微信截图_166350007742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asee\AppData\Local\Temp\企业微信截图_1663500077424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488">
        <w:rPr>
          <w:rFonts w:ascii="仿宋" w:eastAsia="仿宋" w:hAnsi="仿宋" w:hint="eastAsia"/>
          <w:b/>
          <w:sz w:val="28"/>
          <w:szCs w:val="28"/>
        </w:rPr>
        <w:t>”</w:t>
      </w:r>
      <w:r>
        <w:rPr>
          <w:rFonts w:ascii="仿宋" w:eastAsia="仿宋" w:hAnsi="仿宋" w:hint="eastAsia"/>
          <w:b/>
          <w:sz w:val="28"/>
          <w:szCs w:val="28"/>
        </w:rPr>
        <w:t>按钮，选择要报考的科目</w:t>
      </w:r>
      <w:r w:rsidR="004328A8">
        <w:rPr>
          <w:rFonts w:ascii="仿宋" w:eastAsia="仿宋" w:hAnsi="仿宋" w:hint="eastAsia"/>
          <w:b/>
          <w:sz w:val="28"/>
          <w:szCs w:val="28"/>
        </w:rPr>
        <w:t>。点击后，</w:t>
      </w:r>
      <w:r w:rsidR="00D1304A" w:rsidRPr="003920B4">
        <w:rPr>
          <w:rFonts w:ascii="仿宋" w:eastAsia="仿宋" w:hAnsi="仿宋" w:hint="eastAsia"/>
          <w:b/>
          <w:sz w:val="28"/>
          <w:szCs w:val="28"/>
        </w:rPr>
        <w:t>会显示</w:t>
      </w:r>
      <w:r w:rsidR="004328A8" w:rsidRPr="00643488"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rFonts w:ascii="仿宋" w:eastAsia="仿宋" w:hAnsi="仿宋" w:hint="eastAsia"/>
          <w:b/>
          <w:noProof/>
          <w:color w:val="FF0000"/>
          <w:sz w:val="28"/>
          <w:szCs w:val="28"/>
        </w:rPr>
        <w:drawing>
          <wp:inline distT="0" distB="0" distL="0" distR="0">
            <wp:extent cx="1234722" cy="355600"/>
            <wp:effectExtent l="19050" t="0" r="3528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722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28A8" w:rsidRPr="00643488">
        <w:rPr>
          <w:rFonts w:ascii="仿宋" w:eastAsia="仿宋" w:hAnsi="仿宋" w:hint="eastAsia"/>
          <w:b/>
          <w:sz w:val="28"/>
          <w:szCs w:val="28"/>
        </w:rPr>
        <w:t>”</w:t>
      </w:r>
      <w:bookmarkStart w:id="0" w:name="_GoBack"/>
      <w:bookmarkEnd w:id="0"/>
      <w:r w:rsidR="00D1304A" w:rsidRPr="003920B4">
        <w:rPr>
          <w:rFonts w:ascii="仿宋" w:eastAsia="仿宋" w:hAnsi="仿宋" w:hint="eastAsia"/>
          <w:b/>
          <w:sz w:val="28"/>
          <w:szCs w:val="28"/>
        </w:rPr>
        <w:t>。</w:t>
      </w:r>
    </w:p>
    <w:p w:rsidR="00643488" w:rsidRDefault="00643488" w:rsidP="003920B4">
      <w:pPr>
        <w:ind w:firstLineChars="150" w:firstLine="422"/>
        <w:jc w:val="left"/>
        <w:rPr>
          <w:rFonts w:ascii="仿宋" w:eastAsia="仿宋" w:hAnsi="仿宋"/>
          <w:b/>
          <w:sz w:val="28"/>
          <w:szCs w:val="28"/>
        </w:rPr>
      </w:pPr>
    </w:p>
    <w:p w:rsidR="00643488" w:rsidRDefault="00643488" w:rsidP="003920B4">
      <w:pPr>
        <w:ind w:firstLineChars="150" w:firstLine="42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（2）</w:t>
      </w:r>
      <w:r w:rsidR="00D1304A" w:rsidRPr="00643488">
        <w:rPr>
          <w:rFonts w:ascii="仿宋" w:eastAsia="仿宋" w:hAnsi="仿宋" w:hint="eastAsia"/>
          <w:b/>
          <w:sz w:val="28"/>
          <w:szCs w:val="28"/>
        </w:rPr>
        <w:t>待所有报考科目选择完毕后，在页面</w:t>
      </w:r>
      <w:r w:rsidRPr="00643488">
        <w:rPr>
          <w:rFonts w:ascii="仿宋" w:eastAsia="仿宋" w:hAnsi="仿宋" w:hint="eastAsia"/>
          <w:b/>
          <w:sz w:val="28"/>
          <w:szCs w:val="28"/>
        </w:rPr>
        <w:t>右</w:t>
      </w:r>
      <w:r w:rsidR="00D1304A" w:rsidRPr="00643488">
        <w:rPr>
          <w:rFonts w:ascii="仿宋" w:eastAsia="仿宋" w:hAnsi="仿宋" w:hint="eastAsia"/>
          <w:b/>
          <w:sz w:val="28"/>
          <w:szCs w:val="28"/>
        </w:rPr>
        <w:t>下方</w:t>
      </w:r>
      <w:r w:rsidRPr="00643488">
        <w:rPr>
          <w:rFonts w:ascii="仿宋" w:eastAsia="仿宋" w:hAnsi="仿宋" w:hint="eastAsia"/>
          <w:b/>
          <w:sz w:val="28"/>
          <w:szCs w:val="28"/>
        </w:rPr>
        <w:t>点击“</w:t>
      </w:r>
      <w:r>
        <w:rPr>
          <w:noProof/>
        </w:rPr>
        <w:drawing>
          <wp:inline distT="0" distB="0" distL="0" distR="0">
            <wp:extent cx="381000" cy="361950"/>
            <wp:effectExtent l="19050" t="0" r="0" b="0"/>
            <wp:docPr id="6" name="图片 25" descr="C:\Users\hasee\AppData\Local\Temp\企业微信截图_166350056828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hasee\AppData\Local\Temp\企业微信截图_16635005682886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488">
        <w:rPr>
          <w:rFonts w:ascii="仿宋" w:eastAsia="仿宋" w:hAnsi="仿宋" w:hint="eastAsia"/>
          <w:b/>
          <w:sz w:val="28"/>
          <w:szCs w:val="28"/>
        </w:rPr>
        <w:t>”按钮。</w:t>
      </w:r>
    </w:p>
    <w:p w:rsidR="00643488" w:rsidRDefault="00643488" w:rsidP="003920B4">
      <w:pPr>
        <w:ind w:firstLineChars="150" w:firstLine="42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注意：在点击</w:t>
      </w:r>
      <w:r w:rsidRPr="00643488"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noProof/>
        </w:rPr>
        <w:drawing>
          <wp:inline distT="0" distB="0" distL="0" distR="0">
            <wp:extent cx="381000" cy="361950"/>
            <wp:effectExtent l="19050" t="0" r="0" b="0"/>
            <wp:docPr id="9" name="图片 25" descr="C:\Users\hasee\AppData\Local\Temp\企业微信截图_166350056828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hasee\AppData\Local\Temp\企业微信截图_16635005682886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488">
        <w:rPr>
          <w:rFonts w:ascii="仿宋" w:eastAsia="仿宋" w:hAnsi="仿宋" w:hint="eastAsia"/>
          <w:b/>
          <w:sz w:val="28"/>
          <w:szCs w:val="28"/>
        </w:rPr>
        <w:t>”按钮</w:t>
      </w:r>
      <w:r>
        <w:rPr>
          <w:rFonts w:ascii="仿宋" w:eastAsia="仿宋" w:hAnsi="仿宋" w:hint="eastAsia"/>
          <w:b/>
          <w:sz w:val="28"/>
          <w:szCs w:val="28"/>
        </w:rPr>
        <w:t>前，需自行审核所选报考科目是否准确。若错选科目</w:t>
      </w:r>
      <w:r w:rsidR="00D03479">
        <w:rPr>
          <w:rFonts w:ascii="仿宋" w:eastAsia="仿宋" w:hAnsi="仿宋" w:hint="eastAsia"/>
          <w:b/>
          <w:sz w:val="28"/>
          <w:szCs w:val="28"/>
        </w:rPr>
        <w:t>或漏选科目，</w:t>
      </w:r>
      <w:r>
        <w:rPr>
          <w:rFonts w:ascii="仿宋" w:eastAsia="仿宋" w:hAnsi="仿宋" w:hint="eastAsia"/>
          <w:b/>
          <w:sz w:val="28"/>
          <w:szCs w:val="28"/>
        </w:rPr>
        <w:t>需调整报考科目的，请重新选择科目。</w:t>
      </w:r>
      <w:r w:rsidRPr="000B7FF6">
        <w:rPr>
          <w:rFonts w:ascii="仿宋" w:eastAsia="仿宋" w:hAnsi="仿宋" w:hint="eastAsia"/>
          <w:b/>
          <w:sz w:val="28"/>
          <w:szCs w:val="28"/>
          <w:highlight w:val="yellow"/>
        </w:rPr>
        <w:t>一旦点击“</w:t>
      </w:r>
      <w:r w:rsidRPr="000B7FF6">
        <w:rPr>
          <w:noProof/>
          <w:highlight w:val="yellow"/>
        </w:rPr>
        <w:drawing>
          <wp:inline distT="0" distB="0" distL="0" distR="0">
            <wp:extent cx="381000" cy="361950"/>
            <wp:effectExtent l="19050" t="0" r="0" b="0"/>
            <wp:docPr id="10" name="图片 25" descr="C:\Users\hasee\AppData\Local\Temp\企业微信截图_166350056828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hasee\AppData\Local\Temp\企业微信截图_16635005682886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7FF6">
        <w:rPr>
          <w:rFonts w:ascii="仿宋" w:eastAsia="仿宋" w:hAnsi="仿宋" w:hint="eastAsia"/>
          <w:b/>
          <w:sz w:val="28"/>
          <w:szCs w:val="28"/>
          <w:highlight w:val="yellow"/>
        </w:rPr>
        <w:t>”按钮，无法修改之前所选科目。故这一步需谨慎操作。</w:t>
      </w:r>
    </w:p>
    <w:p w:rsidR="00643488" w:rsidRDefault="00643488" w:rsidP="003920B4">
      <w:pPr>
        <w:ind w:firstLineChars="150" w:firstLine="422"/>
        <w:jc w:val="left"/>
        <w:rPr>
          <w:rFonts w:ascii="仿宋" w:eastAsia="仿宋" w:hAnsi="仿宋"/>
          <w:b/>
          <w:sz w:val="28"/>
          <w:szCs w:val="28"/>
        </w:rPr>
      </w:pPr>
    </w:p>
    <w:p w:rsidR="00D1304A" w:rsidRDefault="00643488" w:rsidP="003920B4">
      <w:pPr>
        <w:ind w:firstLineChars="150" w:firstLine="42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（3）</w:t>
      </w:r>
      <w:r w:rsidRPr="00643488">
        <w:rPr>
          <w:rFonts w:ascii="仿宋" w:eastAsia="仿宋" w:hAnsi="仿宋" w:hint="eastAsia"/>
          <w:b/>
          <w:sz w:val="28"/>
          <w:szCs w:val="28"/>
        </w:rPr>
        <w:t>完成以上步骤后，在“提示对话框”内</w:t>
      </w:r>
      <w:r w:rsidR="00D1304A" w:rsidRPr="00643488">
        <w:rPr>
          <w:rFonts w:ascii="仿宋" w:eastAsia="仿宋" w:hAnsi="仿宋" w:hint="eastAsia"/>
          <w:b/>
          <w:sz w:val="28"/>
          <w:szCs w:val="28"/>
        </w:rPr>
        <w:t>输入报名学生的“手机号码”，最后点击</w:t>
      </w:r>
      <w:r w:rsidRPr="00643488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D1304A" w:rsidRPr="00643488">
        <w:rPr>
          <w:rFonts w:ascii="仿宋" w:eastAsia="仿宋" w:hAnsi="仿宋" w:hint="eastAsia"/>
          <w:b/>
          <w:sz w:val="28"/>
          <w:szCs w:val="28"/>
        </w:rPr>
        <w:t>“提</w:t>
      </w:r>
      <w:r>
        <w:rPr>
          <w:rFonts w:ascii="仿宋" w:eastAsia="仿宋" w:hAnsi="仿宋" w:hint="eastAsia"/>
          <w:b/>
          <w:sz w:val="28"/>
          <w:szCs w:val="28"/>
        </w:rPr>
        <w:t>确认</w:t>
      </w:r>
      <w:r w:rsidR="00D1304A" w:rsidRPr="00643488">
        <w:rPr>
          <w:rFonts w:ascii="仿宋" w:eastAsia="仿宋" w:hAnsi="仿宋" w:hint="eastAsia"/>
          <w:b/>
          <w:sz w:val="28"/>
          <w:szCs w:val="28"/>
        </w:rPr>
        <w:t>”按钮</w:t>
      </w:r>
      <w:r>
        <w:rPr>
          <w:rFonts w:ascii="仿宋" w:eastAsia="仿宋" w:hAnsi="仿宋" w:hint="eastAsia"/>
          <w:b/>
          <w:sz w:val="28"/>
          <w:szCs w:val="28"/>
        </w:rPr>
        <w:t>，方为完成补考报名流程。</w:t>
      </w:r>
    </w:p>
    <w:p w:rsidR="00643488" w:rsidRPr="00643488" w:rsidRDefault="00643488" w:rsidP="003920B4">
      <w:pPr>
        <w:ind w:firstLineChars="150" w:firstLine="42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注意：</w:t>
      </w:r>
      <w:r w:rsidR="000B7FF6" w:rsidRPr="0000373E">
        <w:rPr>
          <w:rFonts w:ascii="仿宋" w:eastAsia="仿宋" w:hAnsi="仿宋" w:hint="eastAsia"/>
          <w:b/>
          <w:sz w:val="28"/>
          <w:szCs w:val="28"/>
          <w:highlight w:val="cyan"/>
        </w:rPr>
        <w:t>只完成第1、2点的操作，没有进行“输入报名学生的手机号码”的操作，视为</w:t>
      </w:r>
      <w:r w:rsidR="0000373E" w:rsidRPr="0000373E">
        <w:rPr>
          <w:rFonts w:ascii="仿宋" w:eastAsia="仿宋" w:hAnsi="仿宋" w:hint="eastAsia"/>
          <w:b/>
          <w:sz w:val="28"/>
          <w:szCs w:val="28"/>
          <w:highlight w:val="cyan"/>
        </w:rPr>
        <w:t>“</w:t>
      </w:r>
      <w:r w:rsidR="000B7FF6" w:rsidRPr="0000373E">
        <w:rPr>
          <w:rFonts w:ascii="仿宋" w:eastAsia="仿宋" w:hAnsi="仿宋" w:hint="eastAsia"/>
          <w:b/>
          <w:sz w:val="28"/>
          <w:szCs w:val="28"/>
          <w:highlight w:val="cyan"/>
        </w:rPr>
        <w:t>无效报考</w:t>
      </w:r>
      <w:r w:rsidR="0000373E" w:rsidRPr="0000373E">
        <w:rPr>
          <w:rFonts w:ascii="仿宋" w:eastAsia="仿宋" w:hAnsi="仿宋" w:hint="eastAsia"/>
          <w:b/>
          <w:sz w:val="28"/>
          <w:szCs w:val="28"/>
          <w:highlight w:val="cyan"/>
        </w:rPr>
        <w:t>”</w:t>
      </w:r>
      <w:r w:rsidR="000B7FF6" w:rsidRPr="0000373E">
        <w:rPr>
          <w:rFonts w:ascii="仿宋" w:eastAsia="仿宋" w:hAnsi="仿宋" w:hint="eastAsia"/>
          <w:b/>
          <w:sz w:val="28"/>
          <w:szCs w:val="28"/>
          <w:highlight w:val="cyan"/>
        </w:rPr>
        <w:t>。</w:t>
      </w:r>
      <w:r w:rsidR="00735BAE">
        <w:rPr>
          <w:rFonts w:ascii="仿宋" w:eastAsia="仿宋" w:hAnsi="仿宋" w:hint="eastAsia"/>
          <w:b/>
          <w:sz w:val="28"/>
          <w:szCs w:val="28"/>
        </w:rPr>
        <w:t>现场确认时需用到“手机号码”的信息。</w:t>
      </w:r>
    </w:p>
    <w:p w:rsidR="00D1304A" w:rsidRDefault="00DA5833" w:rsidP="00D1304A">
      <w:pPr>
        <w:rPr>
          <w:rFonts w:ascii="仿宋" w:eastAsia="仿宋" w:hAnsi="仿宋"/>
          <w:sz w:val="28"/>
          <w:szCs w:val="28"/>
        </w:rPr>
      </w:pPr>
      <w:r w:rsidRPr="00DA5833"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548.15pt;margin-top:299.3pt;width:111pt;height:139pt;flip:x;z-index:251694080" o:connectortype="straight" strokecolor="#0070c0" strokeweight="3pt">
            <v:stroke endarrow="block"/>
          </v:shape>
        </w:pict>
      </w:r>
      <w:r w:rsidR="00F94985"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162560</wp:posOffset>
            </wp:positionV>
            <wp:extent cx="10420350" cy="4986655"/>
            <wp:effectExtent l="19050" t="0" r="0" b="0"/>
            <wp:wrapSquare wrapText="bothSides"/>
            <wp:docPr id="8" name="图片 8" descr="C:\Users\ADMINI~1\AppData\Local\Temp\企业微信截图_166340673334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企业微信截图_1663406733345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0" cy="498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6232" w:rsidRPr="00DF1764" w:rsidRDefault="00DF1764" w:rsidP="00DF1764">
      <w:pPr>
        <w:rPr>
          <w:rFonts w:ascii="仿宋" w:eastAsia="仿宋" w:hAnsi="仿宋"/>
          <w:b/>
          <w:sz w:val="24"/>
          <w:szCs w:val="24"/>
        </w:rPr>
      </w:pPr>
      <w:r w:rsidRPr="00DF1764">
        <w:rPr>
          <w:rFonts w:ascii="仿宋" w:eastAsia="仿宋" w:hAnsi="仿宋" w:hint="eastAsia"/>
          <w:b/>
          <w:sz w:val="24"/>
          <w:szCs w:val="24"/>
          <w:highlight w:val="yellow"/>
        </w:rPr>
        <w:t>若错选科目或漏选科目，需调整报考科目的，请重新选择科目。</w:t>
      </w:r>
      <w:r w:rsidR="00BD6232" w:rsidRPr="00DF1764">
        <w:rPr>
          <w:rFonts w:ascii="仿宋" w:eastAsia="仿宋" w:hAnsi="仿宋" w:hint="eastAsia"/>
          <w:b/>
          <w:sz w:val="28"/>
          <w:szCs w:val="28"/>
          <w:highlight w:val="yellow"/>
        </w:rPr>
        <w:t>一旦点击“</w:t>
      </w:r>
      <w:r w:rsidR="00BD6232" w:rsidRPr="00DF1764">
        <w:rPr>
          <w:b/>
          <w:noProof/>
          <w:sz w:val="28"/>
          <w:szCs w:val="28"/>
          <w:highlight w:val="yellow"/>
        </w:rPr>
        <w:drawing>
          <wp:inline distT="0" distB="0" distL="0" distR="0">
            <wp:extent cx="381000" cy="361950"/>
            <wp:effectExtent l="19050" t="0" r="0" b="0"/>
            <wp:docPr id="1" name="图片 25" descr="C:\Users\hasee\AppData\Local\Temp\企业微信截图_166350056828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hasee\AppData\Local\Temp\企业微信截图_16635005682886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6232" w:rsidRPr="00DF1764">
        <w:rPr>
          <w:rFonts w:ascii="仿宋" w:eastAsia="仿宋" w:hAnsi="仿宋" w:hint="eastAsia"/>
          <w:b/>
          <w:sz w:val="28"/>
          <w:szCs w:val="28"/>
          <w:highlight w:val="yellow"/>
        </w:rPr>
        <w:t>”按钮，无法修改之前所选科目。故这一步需谨慎操作。</w:t>
      </w:r>
    </w:p>
    <w:p w:rsidR="00F94985" w:rsidRDefault="00DA5833" w:rsidP="00F94985">
      <w:pPr>
        <w:jc w:val="center"/>
        <w:rPr>
          <w:rFonts w:ascii="仿宋" w:eastAsia="仿宋" w:hAnsi="仿宋"/>
          <w:sz w:val="28"/>
          <w:szCs w:val="28"/>
        </w:rPr>
      </w:pPr>
      <w:r w:rsidRPr="00DA5833">
        <w:rPr>
          <w:noProof/>
        </w:rPr>
        <w:lastRenderedPageBreak/>
        <w:pict>
          <v:shape id="_x0000_s1062" type="#_x0000_t32" style="position:absolute;left:0;text-align:left;margin-left:269.15pt;margin-top:185.3pt;width:111pt;height:141.5pt;flip:x;z-index:251695104" o:connectortype="straight" strokecolor="#0070c0" strokeweight="3pt">
            <v:stroke endarrow="block"/>
          </v:shape>
        </w:pict>
      </w:r>
      <w:r w:rsidR="00F94985">
        <w:rPr>
          <w:noProof/>
        </w:rPr>
        <w:drawing>
          <wp:inline distT="0" distB="0" distL="0" distR="0">
            <wp:extent cx="5510332" cy="3600450"/>
            <wp:effectExtent l="0" t="0" r="0" b="0"/>
            <wp:docPr id="5" name="图片 5" descr="C:\Users\ADMINI~1\AppData\Local\Temp\企业微信截图_166340702517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~1\AppData\Local\Temp\企业微信截图_1663407025179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680" cy="359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04A" w:rsidRDefault="00D1304A" w:rsidP="00D1304A">
      <w:pPr>
        <w:rPr>
          <w:rFonts w:ascii="仿宋" w:eastAsia="仿宋" w:hAnsi="仿宋"/>
          <w:sz w:val="28"/>
          <w:szCs w:val="28"/>
        </w:rPr>
      </w:pPr>
    </w:p>
    <w:p w:rsidR="00963543" w:rsidRPr="00643488" w:rsidRDefault="0013494C" w:rsidP="00963543">
      <w:pPr>
        <w:ind w:firstLineChars="150" w:firstLine="422"/>
        <w:jc w:val="left"/>
        <w:rPr>
          <w:rFonts w:ascii="仿宋" w:eastAsia="仿宋" w:hAnsi="仿宋"/>
          <w:b/>
          <w:sz w:val="28"/>
          <w:szCs w:val="28"/>
        </w:rPr>
      </w:pPr>
      <w:r w:rsidRPr="0000373E">
        <w:rPr>
          <w:rFonts w:ascii="仿宋" w:eastAsia="仿宋" w:hAnsi="仿宋" w:hint="eastAsia"/>
          <w:b/>
          <w:sz w:val="28"/>
          <w:szCs w:val="28"/>
          <w:highlight w:val="cyan"/>
        </w:rPr>
        <w:t>只完成第1、2点的操作，没有进行“输入报名学生的手机号码”的操作，视为“无效报考”。</w:t>
      </w:r>
      <w:r w:rsidR="00963543">
        <w:rPr>
          <w:rFonts w:ascii="仿宋" w:eastAsia="仿宋" w:hAnsi="仿宋" w:hint="eastAsia"/>
          <w:b/>
          <w:sz w:val="28"/>
          <w:szCs w:val="28"/>
        </w:rPr>
        <w:t>现场确认时需用到“手机号码”的信息。</w:t>
      </w:r>
    </w:p>
    <w:p w:rsidR="007D2B18" w:rsidRPr="00963543" w:rsidRDefault="007D2B18" w:rsidP="00963543">
      <w:pPr>
        <w:ind w:firstLineChars="295" w:firstLine="826"/>
        <w:rPr>
          <w:rFonts w:ascii="仿宋" w:eastAsia="仿宋" w:hAnsi="仿宋"/>
          <w:sz w:val="28"/>
          <w:szCs w:val="28"/>
        </w:rPr>
      </w:pPr>
    </w:p>
    <w:p w:rsidR="00EE2E4E" w:rsidRPr="00AE1C0E" w:rsidRDefault="00EE2E4E" w:rsidP="00EE2E4E">
      <w:pPr>
        <w:rPr>
          <w:rFonts w:ascii="黑体" w:eastAsia="黑体" w:hAnsi="黑体"/>
          <w:b/>
          <w:color w:val="FF0000"/>
          <w:sz w:val="36"/>
          <w:szCs w:val="36"/>
        </w:rPr>
      </w:pPr>
    </w:p>
    <w:sectPr w:rsidR="00EE2E4E" w:rsidRPr="00AE1C0E" w:rsidSect="00F94985">
      <w:pgSz w:w="16838" w:h="11906" w:orient="landscape" w:code="9"/>
      <w:pgMar w:top="1134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F8E" w:rsidRDefault="003C7F8E" w:rsidP="0009016A">
      <w:r>
        <w:separator/>
      </w:r>
    </w:p>
  </w:endnote>
  <w:endnote w:type="continuationSeparator" w:id="1">
    <w:p w:rsidR="003C7F8E" w:rsidRDefault="003C7F8E" w:rsidP="00090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F8E" w:rsidRDefault="003C7F8E" w:rsidP="0009016A">
      <w:r>
        <w:separator/>
      </w:r>
    </w:p>
  </w:footnote>
  <w:footnote w:type="continuationSeparator" w:id="1">
    <w:p w:rsidR="003C7F8E" w:rsidRDefault="003C7F8E" w:rsidP="000901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5837"/>
    <w:multiLevelType w:val="hybridMultilevel"/>
    <w:tmpl w:val="9DAC50B8"/>
    <w:lvl w:ilvl="0" w:tplc="06DC9EE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0117EC"/>
    <w:multiLevelType w:val="hybridMultilevel"/>
    <w:tmpl w:val="83561E5E"/>
    <w:lvl w:ilvl="0" w:tplc="78E44BE8">
      <w:start w:val="1"/>
      <w:numFmt w:val="decimal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2B354F6D"/>
    <w:multiLevelType w:val="hybridMultilevel"/>
    <w:tmpl w:val="85DCAF74"/>
    <w:lvl w:ilvl="0" w:tplc="92EE5F6E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7A50B90"/>
    <w:multiLevelType w:val="hybridMultilevel"/>
    <w:tmpl w:val="EB7A69AE"/>
    <w:lvl w:ilvl="0" w:tplc="E592B2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D202DE"/>
    <w:multiLevelType w:val="hybridMultilevel"/>
    <w:tmpl w:val="7E621938"/>
    <w:lvl w:ilvl="0" w:tplc="B7B4EA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6A68BC"/>
    <w:multiLevelType w:val="hybridMultilevel"/>
    <w:tmpl w:val="E0E8E018"/>
    <w:lvl w:ilvl="0" w:tplc="01E4F7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DDD55A3"/>
    <w:multiLevelType w:val="hybridMultilevel"/>
    <w:tmpl w:val="AB16D9D0"/>
    <w:lvl w:ilvl="0" w:tplc="6D8ACFBA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 fill="f" fillcolor="white" strokecolor="#0070c0">
      <v:fill color="white" on="f"/>
      <v:stroke color="#0070c0" weight="3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A3E"/>
    <w:rsid w:val="0000373E"/>
    <w:rsid w:val="00026501"/>
    <w:rsid w:val="00072487"/>
    <w:rsid w:val="0009016A"/>
    <w:rsid w:val="000A2420"/>
    <w:rsid w:val="000B7FF6"/>
    <w:rsid w:val="000C0E59"/>
    <w:rsid w:val="000D0C0F"/>
    <w:rsid w:val="0013494C"/>
    <w:rsid w:val="001F5937"/>
    <w:rsid w:val="002B1539"/>
    <w:rsid w:val="002D2A37"/>
    <w:rsid w:val="002F4F6E"/>
    <w:rsid w:val="00310BA4"/>
    <w:rsid w:val="003920B4"/>
    <w:rsid w:val="003C7F8E"/>
    <w:rsid w:val="00401661"/>
    <w:rsid w:val="00427A30"/>
    <w:rsid w:val="0043045E"/>
    <w:rsid w:val="004328A8"/>
    <w:rsid w:val="00461074"/>
    <w:rsid w:val="00483453"/>
    <w:rsid w:val="0057768E"/>
    <w:rsid w:val="005B3619"/>
    <w:rsid w:val="00600389"/>
    <w:rsid w:val="00613126"/>
    <w:rsid w:val="00643488"/>
    <w:rsid w:val="0065564D"/>
    <w:rsid w:val="006C7809"/>
    <w:rsid w:val="007000A4"/>
    <w:rsid w:val="00727DDF"/>
    <w:rsid w:val="00735BAE"/>
    <w:rsid w:val="0078317D"/>
    <w:rsid w:val="007D2B18"/>
    <w:rsid w:val="007D755F"/>
    <w:rsid w:val="00874B02"/>
    <w:rsid w:val="008B40CA"/>
    <w:rsid w:val="009171F0"/>
    <w:rsid w:val="00936E72"/>
    <w:rsid w:val="00955CFC"/>
    <w:rsid w:val="00963543"/>
    <w:rsid w:val="00992C2A"/>
    <w:rsid w:val="009D5366"/>
    <w:rsid w:val="00A55044"/>
    <w:rsid w:val="00AE1C0E"/>
    <w:rsid w:val="00B551AC"/>
    <w:rsid w:val="00B73600"/>
    <w:rsid w:val="00B76306"/>
    <w:rsid w:val="00BD6232"/>
    <w:rsid w:val="00C761DB"/>
    <w:rsid w:val="00D03479"/>
    <w:rsid w:val="00D101E6"/>
    <w:rsid w:val="00D1304A"/>
    <w:rsid w:val="00D13834"/>
    <w:rsid w:val="00D57A3E"/>
    <w:rsid w:val="00DA5833"/>
    <w:rsid w:val="00DF1764"/>
    <w:rsid w:val="00E5349C"/>
    <w:rsid w:val="00E719D1"/>
    <w:rsid w:val="00E729FD"/>
    <w:rsid w:val="00EB7D40"/>
    <w:rsid w:val="00EE2E4E"/>
    <w:rsid w:val="00F06F78"/>
    <w:rsid w:val="00F2194F"/>
    <w:rsid w:val="00F56D6B"/>
    <w:rsid w:val="00F71362"/>
    <w:rsid w:val="00F94985"/>
    <w:rsid w:val="00FA5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 fill="f" fillcolor="white" strokecolor="#0070c0">
      <v:fill color="white" on="f"/>
      <v:stroke color="#0070c0" weight="3pt"/>
    </o:shapedefaults>
    <o:shapelayout v:ext="edit">
      <o:idmap v:ext="edit" data="1"/>
      <o:rules v:ext="edit">
        <o:r id="V:Rule3" type="connector" idref="#_x0000_s1062"/>
        <o:r id="V:Rule4" type="connector" idref="#_x0000_s106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A3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57A3E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57A3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57A3E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090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9016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090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0901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hasee</dc:creator>
  <cp:lastModifiedBy>hasee</cp:lastModifiedBy>
  <cp:revision>48</cp:revision>
  <dcterms:created xsi:type="dcterms:W3CDTF">2020-04-17T08:29:00Z</dcterms:created>
  <dcterms:modified xsi:type="dcterms:W3CDTF">2022-09-18T13:44:00Z</dcterms:modified>
</cp:coreProperties>
</file>