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D" w:rsidRPr="008B755A" w:rsidRDefault="0038263D" w:rsidP="0038263D">
      <w:pPr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bookmarkStart w:id="0" w:name="_Hlk86304297"/>
      <w:r w:rsidRPr="008B755A">
        <w:rPr>
          <w:rFonts w:ascii="宋体" w:eastAsia="宋体" w:hAnsi="宋体"/>
          <w:b/>
          <w:bCs/>
          <w:sz w:val="36"/>
          <w:szCs w:val="36"/>
        </w:rPr>
        <w:t>国家开放大学学位英语</w:t>
      </w:r>
      <w:r w:rsidRPr="008B755A">
        <w:rPr>
          <w:rFonts w:ascii="宋体" w:eastAsia="宋体" w:hAnsi="宋体" w:hint="eastAsia"/>
          <w:b/>
          <w:bCs/>
          <w:color w:val="000000"/>
          <w:sz w:val="36"/>
          <w:szCs w:val="36"/>
        </w:rPr>
        <w:t>考试</w:t>
      </w:r>
    </w:p>
    <w:p w:rsidR="0038263D" w:rsidRDefault="0038263D" w:rsidP="0038263D">
      <w:pPr>
        <w:jc w:val="center"/>
        <w:rPr>
          <w:rFonts w:ascii="宋体" w:eastAsia="宋体" w:hAnsi="宋体" w:cstheme="minorEastAsia"/>
          <w:b/>
          <w:bCs/>
          <w:sz w:val="36"/>
          <w:szCs w:val="36"/>
        </w:rPr>
      </w:pPr>
      <w:r w:rsidRPr="008B755A">
        <w:rPr>
          <w:rFonts w:ascii="宋体" w:eastAsia="宋体" w:hAnsi="宋体" w:hint="eastAsia"/>
          <w:b/>
          <w:bCs/>
          <w:color w:val="000000"/>
          <w:sz w:val="36"/>
          <w:szCs w:val="36"/>
        </w:rPr>
        <w:t>广州</w:t>
      </w:r>
      <w:r w:rsidRPr="008B755A">
        <w:rPr>
          <w:rFonts w:ascii="宋体" w:eastAsia="宋体" w:hAnsi="宋体" w:cstheme="minorEastAsia" w:hint="eastAsia"/>
          <w:b/>
          <w:bCs/>
          <w:sz w:val="36"/>
          <w:szCs w:val="36"/>
        </w:rPr>
        <w:t>分部考生防疫须知</w:t>
      </w:r>
    </w:p>
    <w:p w:rsidR="0038263D" w:rsidRPr="008B755A" w:rsidRDefault="0038263D" w:rsidP="0038263D">
      <w:pPr>
        <w:jc w:val="center"/>
        <w:rPr>
          <w:rFonts w:ascii="宋体" w:eastAsia="宋体" w:hAnsi="宋体" w:cstheme="minorEastAsia"/>
          <w:b/>
          <w:bCs/>
          <w:sz w:val="36"/>
          <w:szCs w:val="36"/>
        </w:rPr>
      </w:pPr>
    </w:p>
    <w:p w:rsidR="0038263D" w:rsidRPr="0038263D" w:rsidRDefault="0038263D" w:rsidP="0038263D">
      <w:pPr>
        <w:spacing w:line="480" w:lineRule="exact"/>
        <w:jc w:val="left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/>
          <w:sz w:val="28"/>
          <w:szCs w:val="28"/>
        </w:rPr>
        <w:t>各</w:t>
      </w:r>
      <w:r w:rsidRPr="0038263D">
        <w:rPr>
          <w:rFonts w:ascii="宋体" w:eastAsia="宋体" w:hAnsi="宋体" w:hint="eastAsia"/>
          <w:sz w:val="28"/>
          <w:szCs w:val="28"/>
        </w:rPr>
        <w:t>教学</w:t>
      </w:r>
      <w:r w:rsidRPr="0038263D">
        <w:rPr>
          <w:rFonts w:ascii="宋体" w:eastAsia="宋体" w:hAnsi="宋体"/>
          <w:sz w:val="28"/>
          <w:szCs w:val="28"/>
        </w:rPr>
        <w:t>单位、各相关学院: </w:t>
      </w:r>
    </w:p>
    <w:p w:rsidR="0038263D" w:rsidRPr="0038263D" w:rsidRDefault="0038263D" w:rsidP="0038263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/>
          <w:sz w:val="28"/>
          <w:szCs w:val="28"/>
        </w:rPr>
        <w:t>202</w:t>
      </w:r>
      <w:r w:rsidR="00D631F1">
        <w:rPr>
          <w:rFonts w:ascii="宋体" w:eastAsia="宋体" w:hAnsi="宋体" w:hint="eastAsia"/>
          <w:sz w:val="28"/>
          <w:szCs w:val="28"/>
        </w:rPr>
        <w:t>2</w:t>
      </w:r>
      <w:r w:rsidRPr="0038263D">
        <w:rPr>
          <w:rFonts w:ascii="宋体" w:eastAsia="宋体" w:hAnsi="宋体"/>
          <w:sz w:val="28"/>
          <w:szCs w:val="28"/>
        </w:rPr>
        <w:t>年</w:t>
      </w:r>
      <w:r w:rsidR="00D631F1">
        <w:rPr>
          <w:rFonts w:ascii="宋体" w:eastAsia="宋体" w:hAnsi="宋体" w:hint="eastAsia"/>
          <w:sz w:val="28"/>
          <w:szCs w:val="28"/>
        </w:rPr>
        <w:t>5</w:t>
      </w:r>
      <w:r w:rsidRPr="0038263D">
        <w:rPr>
          <w:rFonts w:ascii="宋体" w:eastAsia="宋体" w:hAnsi="宋体"/>
          <w:sz w:val="28"/>
          <w:szCs w:val="28"/>
        </w:rPr>
        <w:t>月1</w:t>
      </w:r>
      <w:r w:rsidR="00D631F1">
        <w:rPr>
          <w:rFonts w:ascii="宋体" w:eastAsia="宋体" w:hAnsi="宋体" w:hint="eastAsia"/>
          <w:sz w:val="28"/>
          <w:szCs w:val="28"/>
        </w:rPr>
        <w:t>4</w:t>
      </w:r>
      <w:r w:rsidRPr="0038263D">
        <w:rPr>
          <w:rFonts w:ascii="宋体" w:eastAsia="宋体" w:hAnsi="宋体"/>
          <w:sz w:val="28"/>
          <w:szCs w:val="28"/>
        </w:rPr>
        <w:t>日(周</w:t>
      </w:r>
      <w:r w:rsidRPr="0038263D">
        <w:rPr>
          <w:rFonts w:ascii="宋体" w:eastAsia="宋体" w:hAnsi="宋体" w:hint="eastAsia"/>
          <w:sz w:val="28"/>
          <w:szCs w:val="28"/>
        </w:rPr>
        <w:t>六</w:t>
      </w:r>
      <w:r w:rsidRPr="0038263D">
        <w:rPr>
          <w:rFonts w:ascii="宋体" w:eastAsia="宋体" w:hAnsi="宋体"/>
          <w:sz w:val="28"/>
          <w:szCs w:val="28"/>
        </w:rPr>
        <w:t>)将举行</w:t>
      </w:r>
      <w:bookmarkStart w:id="1" w:name="_Hlk70668772"/>
      <w:r w:rsidRPr="0038263D">
        <w:rPr>
          <w:rFonts w:ascii="宋体" w:eastAsia="宋体" w:hAnsi="宋体"/>
          <w:sz w:val="28"/>
          <w:szCs w:val="28"/>
        </w:rPr>
        <w:t>国家开放大学本科学位英语</w:t>
      </w:r>
      <w:bookmarkEnd w:id="1"/>
      <w:r w:rsidRPr="0038263D">
        <w:rPr>
          <w:rFonts w:ascii="宋体" w:eastAsia="宋体" w:hAnsi="宋体"/>
          <w:sz w:val="28"/>
          <w:szCs w:val="28"/>
        </w:rPr>
        <w:t>全国统一考试，为切实</w:t>
      </w:r>
      <w:r w:rsidRPr="0038263D">
        <w:rPr>
          <w:rFonts w:ascii="宋体" w:eastAsia="宋体" w:hAnsi="宋体" w:hint="eastAsia"/>
          <w:sz w:val="28"/>
          <w:szCs w:val="28"/>
        </w:rPr>
        <w:t>做好疫情防控工作，</w:t>
      </w:r>
      <w:r w:rsidRPr="0038263D">
        <w:rPr>
          <w:rFonts w:ascii="宋体" w:eastAsia="宋体" w:hAnsi="宋体"/>
          <w:sz w:val="28"/>
          <w:szCs w:val="28"/>
        </w:rPr>
        <w:t>保障广大师生健康，</w:t>
      </w:r>
      <w:r w:rsidRPr="0038263D">
        <w:rPr>
          <w:rFonts w:ascii="宋体" w:eastAsia="宋体" w:hAnsi="宋体" w:hint="eastAsia"/>
          <w:sz w:val="28"/>
          <w:szCs w:val="28"/>
        </w:rPr>
        <w:t>对本</w:t>
      </w:r>
      <w:r w:rsidRPr="0038263D">
        <w:rPr>
          <w:rFonts w:ascii="宋体" w:eastAsia="宋体" w:hAnsi="宋体"/>
          <w:sz w:val="28"/>
          <w:szCs w:val="28"/>
        </w:rPr>
        <w:t>次考试</w:t>
      </w:r>
      <w:r w:rsidRPr="0038263D">
        <w:rPr>
          <w:rFonts w:ascii="宋体" w:eastAsia="宋体" w:hAnsi="宋体" w:hint="eastAsia"/>
          <w:sz w:val="28"/>
          <w:szCs w:val="28"/>
        </w:rPr>
        <w:t>疫情防控</w:t>
      </w:r>
      <w:r w:rsidRPr="0038263D">
        <w:rPr>
          <w:rFonts w:ascii="宋体" w:eastAsia="宋体" w:hAnsi="宋体"/>
          <w:sz w:val="28"/>
          <w:szCs w:val="28"/>
        </w:rPr>
        <w:t>作如下要求</w:t>
      </w:r>
      <w:r w:rsidRPr="0038263D">
        <w:rPr>
          <w:rFonts w:ascii="宋体" w:eastAsia="宋体" w:hAnsi="宋体" w:hint="eastAsia"/>
          <w:sz w:val="28"/>
          <w:szCs w:val="28"/>
        </w:rPr>
        <w:t>：</w:t>
      </w:r>
    </w:p>
    <w:p w:rsidR="0038263D" w:rsidRPr="0038263D" w:rsidRDefault="0038263D" w:rsidP="0038263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57B1F">
        <w:rPr>
          <w:rFonts w:ascii="宋体" w:eastAsia="宋体" w:hAnsi="宋体"/>
          <w:color w:val="000000" w:themeColor="text1"/>
          <w:sz w:val="28"/>
          <w:szCs w:val="28"/>
        </w:rPr>
        <w:t>1</w:t>
      </w: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．</w:t>
      </w:r>
      <w:r w:rsidR="00795D88" w:rsidRPr="00C57B1F">
        <w:rPr>
          <w:rFonts w:ascii="宋体" w:eastAsia="宋体" w:hAnsi="宋体"/>
          <w:color w:val="000000" w:themeColor="text1"/>
          <w:sz w:val="28"/>
          <w:szCs w:val="28"/>
        </w:rPr>
        <w:t>本次学位考试考生必须出示穗康码和行程码,两码显示均为绿码及48小时内核酸检测阴性报告并佩</w:t>
      </w:r>
      <w:r w:rsidR="00795D88">
        <w:rPr>
          <w:rFonts w:ascii="宋体" w:eastAsia="宋体" w:hAnsi="宋体"/>
          <w:sz w:val="28"/>
          <w:szCs w:val="28"/>
        </w:rPr>
        <w:t>戴好口罩，</w:t>
      </w:r>
      <w:r w:rsidR="00BC332E">
        <w:rPr>
          <w:rFonts w:ascii="宋体" w:eastAsia="宋体" w:hAnsi="宋体" w:hint="eastAsia"/>
          <w:sz w:val="28"/>
          <w:szCs w:val="28"/>
        </w:rPr>
        <w:t>核实准考证</w:t>
      </w:r>
      <w:bookmarkStart w:id="2" w:name="_GoBack"/>
      <w:bookmarkEnd w:id="2"/>
      <w:r w:rsidR="00BC332E">
        <w:rPr>
          <w:rFonts w:ascii="宋体" w:eastAsia="宋体" w:hAnsi="宋体" w:hint="eastAsia"/>
          <w:sz w:val="28"/>
          <w:szCs w:val="28"/>
        </w:rPr>
        <w:t>、身份证，检测体温正常后方可进入</w:t>
      </w:r>
      <w:r w:rsidR="00795D88" w:rsidRPr="0038263D">
        <w:rPr>
          <w:rFonts w:ascii="宋体" w:eastAsia="宋体" w:hAnsi="宋体" w:hint="eastAsia"/>
          <w:sz w:val="28"/>
          <w:szCs w:val="28"/>
        </w:rPr>
        <w:t>校园</w:t>
      </w:r>
      <w:r w:rsidRPr="0038263D">
        <w:rPr>
          <w:rFonts w:ascii="宋体" w:eastAsia="宋体" w:hAnsi="宋体" w:hint="eastAsia"/>
          <w:sz w:val="28"/>
          <w:szCs w:val="28"/>
        </w:rPr>
        <w:t>，其他陪同人员不得进入校园。</w:t>
      </w:r>
      <w:r w:rsidRPr="0038263D">
        <w:rPr>
          <w:rFonts w:ascii="宋体" w:eastAsia="宋体" w:hAnsi="宋体"/>
          <w:sz w:val="28"/>
          <w:szCs w:val="28"/>
        </w:rPr>
        <w:t>体温超过37</w:t>
      </w:r>
      <w:r w:rsidRPr="0038263D">
        <w:rPr>
          <w:rFonts w:ascii="宋体" w:eastAsia="宋体" w:hAnsi="宋体" w:hint="eastAsia"/>
          <w:sz w:val="28"/>
          <w:szCs w:val="28"/>
        </w:rPr>
        <w:t>.3</w:t>
      </w:r>
      <w:r w:rsidRPr="0038263D">
        <w:rPr>
          <w:rFonts w:ascii="宋体" w:eastAsia="宋体" w:hAnsi="宋体"/>
          <w:sz w:val="28"/>
          <w:szCs w:val="28"/>
        </w:rPr>
        <w:t>度和健康码显示状况异常的考生，不得进</w:t>
      </w:r>
      <w:r w:rsidRPr="0038263D">
        <w:rPr>
          <w:rFonts w:ascii="宋体" w:eastAsia="宋体" w:hAnsi="宋体" w:hint="eastAsia"/>
          <w:sz w:val="28"/>
          <w:szCs w:val="28"/>
        </w:rPr>
        <w:t>入校园</w:t>
      </w:r>
      <w:r w:rsidRPr="0038263D">
        <w:rPr>
          <w:rFonts w:ascii="宋体" w:eastAsia="宋体" w:hAnsi="宋体"/>
          <w:sz w:val="28"/>
          <w:szCs w:val="28"/>
        </w:rPr>
        <w:t>参加考试。</w:t>
      </w:r>
    </w:p>
    <w:p w:rsidR="0038263D" w:rsidRDefault="0038263D" w:rsidP="0038263D">
      <w:pPr>
        <w:spacing w:line="480" w:lineRule="exact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 w:hint="eastAsia"/>
          <w:sz w:val="28"/>
          <w:szCs w:val="28"/>
        </w:rPr>
        <w:t xml:space="preserve">    2．考前</w:t>
      </w:r>
      <w:r w:rsidRPr="0038263D">
        <w:rPr>
          <w:rFonts w:ascii="宋体" w:eastAsia="宋体" w:hAnsi="宋体"/>
          <w:sz w:val="28"/>
          <w:szCs w:val="28"/>
        </w:rPr>
        <w:t>有咳嗽、发热、胸闷、腹泻、乏力等症状的考生，</w:t>
      </w:r>
      <w:r w:rsidRPr="0038263D">
        <w:rPr>
          <w:rFonts w:ascii="宋体" w:eastAsia="宋体" w:hAnsi="宋体" w:hint="eastAsia"/>
          <w:sz w:val="28"/>
          <w:szCs w:val="28"/>
        </w:rPr>
        <w:t>应</w:t>
      </w:r>
      <w:r w:rsidRPr="0038263D">
        <w:rPr>
          <w:rFonts w:ascii="宋体" w:eastAsia="宋体" w:hAnsi="宋体"/>
          <w:sz w:val="28"/>
          <w:szCs w:val="28"/>
        </w:rPr>
        <w:t>劝说其不要参加本次考试。</w:t>
      </w:r>
    </w:p>
    <w:p w:rsidR="00BC332E" w:rsidRPr="00C57B1F" w:rsidRDefault="00BC332E" w:rsidP="0038263D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="00CF0A12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</w:t>
      </w: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3. 14天内流调显示有密接或次密接情况考生，应</w:t>
      </w:r>
      <w:r w:rsidRPr="00C57B1F">
        <w:rPr>
          <w:rFonts w:ascii="宋体" w:eastAsia="宋体" w:hAnsi="宋体"/>
          <w:color w:val="000000" w:themeColor="text1"/>
          <w:sz w:val="28"/>
          <w:szCs w:val="28"/>
        </w:rPr>
        <w:t>劝说其不要参加本次考试。</w:t>
      </w:r>
    </w:p>
    <w:p w:rsidR="0038263D" w:rsidRPr="00C57B1F" w:rsidRDefault="00BC332E" w:rsidP="0038263D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4</w:t>
      </w:r>
      <w:r w:rsidR="0038263D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.有下列情况之一的，考生</w:t>
      </w:r>
      <w:bookmarkStart w:id="3" w:name="_Hlk101776415"/>
      <w:r w:rsidR="0038263D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须提供</w:t>
      </w: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24</w:t>
      </w:r>
      <w:r w:rsidR="0038263D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小时内核酸检测阴性报告</w:t>
      </w:r>
      <w:bookmarkEnd w:id="3"/>
      <w:r w:rsidR="0038263D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</w:p>
    <w:p w:rsidR="0038263D" w:rsidRPr="00C57B1F" w:rsidRDefault="0038263D" w:rsidP="0038263D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(1)</w:t>
      </w:r>
      <w:r w:rsidR="00BC332E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14天内居住社区有被隔离人员的考生；</w:t>
      </w:r>
    </w:p>
    <w:p w:rsidR="0038263D" w:rsidRPr="00C57B1F" w:rsidRDefault="0038263D" w:rsidP="0038263D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(2)</w:t>
      </w:r>
      <w:r w:rsidR="00BC332E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共同居住家庭成员中有上述(1)情况的考生；</w:t>
      </w:r>
    </w:p>
    <w:p w:rsidR="0038263D" w:rsidRPr="00C57B1F" w:rsidRDefault="0038263D" w:rsidP="0038263D">
      <w:pPr>
        <w:spacing w:line="4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(3)</w:t>
      </w:r>
      <w:r w:rsidR="00BC332E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14天内省外到粤考生；</w:t>
      </w:r>
    </w:p>
    <w:p w:rsidR="0038263D" w:rsidRPr="00C57B1F" w:rsidRDefault="00BC332E" w:rsidP="0038263D">
      <w:pPr>
        <w:adjustRightInd w:val="0"/>
        <w:snapToGrid w:val="0"/>
        <w:spacing w:line="480" w:lineRule="exact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  <w:u w:val="single"/>
        </w:rPr>
      </w:pPr>
      <w:r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5</w:t>
      </w:r>
      <w:r w:rsidR="0038263D" w:rsidRPr="00C57B1F">
        <w:rPr>
          <w:rFonts w:ascii="宋体" w:eastAsia="宋体" w:hAnsi="宋体" w:hint="eastAsia"/>
          <w:color w:val="000000" w:themeColor="text1"/>
          <w:sz w:val="28"/>
          <w:szCs w:val="28"/>
        </w:rPr>
        <w:t>.考试期间校园内禁止外来机动车辆进入，建议考生利用公共交通或提前查找学校周边停车场。</w:t>
      </w:r>
    </w:p>
    <w:p w:rsidR="0038263D" w:rsidRPr="002322BD" w:rsidRDefault="0038263D" w:rsidP="0038263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8263D" w:rsidRPr="0038263D" w:rsidRDefault="0038263D" w:rsidP="0038263D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/>
          <w:sz w:val="28"/>
          <w:szCs w:val="28"/>
        </w:rPr>
        <w:t>特此告知。</w:t>
      </w:r>
    </w:p>
    <w:p w:rsidR="0038263D" w:rsidRPr="0038263D" w:rsidRDefault="0038263D" w:rsidP="0038263D">
      <w:pPr>
        <w:spacing w:line="480" w:lineRule="exact"/>
        <w:ind w:firstLineChars="1350" w:firstLine="3780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 w:hint="eastAsia"/>
          <w:sz w:val="28"/>
          <w:szCs w:val="28"/>
        </w:rPr>
        <w:t>广州开放大学教务处</w:t>
      </w:r>
      <w:r w:rsidRPr="0038263D">
        <w:rPr>
          <w:rFonts w:ascii="宋体" w:eastAsia="宋体" w:hAnsi="宋体"/>
          <w:sz w:val="28"/>
          <w:szCs w:val="28"/>
        </w:rPr>
        <w:t> </w:t>
      </w:r>
    </w:p>
    <w:p w:rsidR="00065308" w:rsidRPr="0038263D" w:rsidRDefault="0038263D" w:rsidP="0038263D">
      <w:pPr>
        <w:spacing w:line="480" w:lineRule="exact"/>
        <w:ind w:firstLineChars="1450" w:firstLine="4060"/>
        <w:rPr>
          <w:rFonts w:ascii="宋体" w:eastAsia="宋体" w:hAnsi="宋体"/>
          <w:sz w:val="28"/>
          <w:szCs w:val="28"/>
        </w:rPr>
      </w:pPr>
      <w:r w:rsidRPr="0038263D">
        <w:rPr>
          <w:rFonts w:ascii="宋体" w:eastAsia="宋体" w:hAnsi="宋体"/>
          <w:sz w:val="28"/>
          <w:szCs w:val="28"/>
        </w:rPr>
        <w:t>202</w:t>
      </w:r>
      <w:r w:rsidR="00D631F1">
        <w:rPr>
          <w:rFonts w:ascii="宋体" w:eastAsia="宋体" w:hAnsi="宋体" w:hint="eastAsia"/>
          <w:sz w:val="28"/>
          <w:szCs w:val="28"/>
        </w:rPr>
        <w:t>2</w:t>
      </w:r>
      <w:r w:rsidRPr="0038263D">
        <w:rPr>
          <w:rFonts w:ascii="宋体" w:eastAsia="宋体" w:hAnsi="宋体"/>
          <w:sz w:val="28"/>
          <w:szCs w:val="28"/>
        </w:rPr>
        <w:t>年</w:t>
      </w:r>
      <w:r w:rsidR="00D631F1">
        <w:rPr>
          <w:rFonts w:ascii="宋体" w:eastAsia="宋体" w:hAnsi="宋体" w:hint="eastAsia"/>
          <w:sz w:val="28"/>
          <w:szCs w:val="28"/>
        </w:rPr>
        <w:t>4</w:t>
      </w:r>
      <w:r w:rsidRPr="0038263D">
        <w:rPr>
          <w:rFonts w:ascii="宋体" w:eastAsia="宋体" w:hAnsi="宋体"/>
          <w:sz w:val="28"/>
          <w:szCs w:val="28"/>
        </w:rPr>
        <w:t>月</w:t>
      </w:r>
      <w:r w:rsidRPr="0038263D">
        <w:rPr>
          <w:rFonts w:ascii="宋体" w:eastAsia="宋体" w:hAnsi="宋体" w:hint="eastAsia"/>
          <w:sz w:val="28"/>
          <w:szCs w:val="28"/>
        </w:rPr>
        <w:t>2</w:t>
      </w:r>
      <w:r w:rsidR="00A956E6">
        <w:rPr>
          <w:rFonts w:ascii="宋体" w:eastAsia="宋体" w:hAnsi="宋体" w:hint="eastAsia"/>
          <w:sz w:val="28"/>
          <w:szCs w:val="28"/>
        </w:rPr>
        <w:t>9</w:t>
      </w:r>
      <w:r w:rsidRPr="0038263D">
        <w:rPr>
          <w:rFonts w:ascii="宋体" w:eastAsia="宋体" w:hAnsi="宋体"/>
          <w:sz w:val="28"/>
          <w:szCs w:val="28"/>
        </w:rPr>
        <w:t>日</w:t>
      </w:r>
      <w:bookmarkEnd w:id="0"/>
    </w:p>
    <w:sectPr w:rsidR="00065308" w:rsidRPr="0038263D" w:rsidSect="00160B23">
      <w:pgSz w:w="10319" w:h="14572" w:code="13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3D" w:rsidRDefault="00E7193D" w:rsidP="00395794">
      <w:r>
        <w:separator/>
      </w:r>
    </w:p>
  </w:endnote>
  <w:endnote w:type="continuationSeparator" w:id="1">
    <w:p w:rsidR="00E7193D" w:rsidRDefault="00E7193D" w:rsidP="0039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3D" w:rsidRDefault="00E7193D" w:rsidP="00395794">
      <w:r>
        <w:separator/>
      </w:r>
    </w:p>
  </w:footnote>
  <w:footnote w:type="continuationSeparator" w:id="1">
    <w:p w:rsidR="00E7193D" w:rsidRDefault="00E7193D" w:rsidP="00395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63D"/>
    <w:rsid w:val="000508AB"/>
    <w:rsid w:val="00065308"/>
    <w:rsid w:val="00146F60"/>
    <w:rsid w:val="001F6AE0"/>
    <w:rsid w:val="002322BD"/>
    <w:rsid w:val="002829BA"/>
    <w:rsid w:val="002D6FA9"/>
    <w:rsid w:val="00315989"/>
    <w:rsid w:val="0038263D"/>
    <w:rsid w:val="00395794"/>
    <w:rsid w:val="003D5187"/>
    <w:rsid w:val="00617FEF"/>
    <w:rsid w:val="00795D88"/>
    <w:rsid w:val="00795FBC"/>
    <w:rsid w:val="008611BD"/>
    <w:rsid w:val="00A42758"/>
    <w:rsid w:val="00A956E6"/>
    <w:rsid w:val="00BC332E"/>
    <w:rsid w:val="00C57B1F"/>
    <w:rsid w:val="00CE40AB"/>
    <w:rsid w:val="00CF0A12"/>
    <w:rsid w:val="00D530CD"/>
    <w:rsid w:val="00D631F1"/>
    <w:rsid w:val="00E7193D"/>
    <w:rsid w:val="00FA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2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263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9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2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263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9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cpsd</cp:lastModifiedBy>
  <cp:revision>3</cp:revision>
  <dcterms:created xsi:type="dcterms:W3CDTF">2022-04-29T06:46:00Z</dcterms:created>
  <dcterms:modified xsi:type="dcterms:W3CDTF">2022-04-29T06:54:00Z</dcterms:modified>
</cp:coreProperties>
</file>